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AC" w:rsidRPr="00EC29B2" w:rsidRDefault="00EC29B2" w:rsidP="00125819">
      <w:pPr>
        <w:jc w:val="right"/>
        <w:rPr>
          <w:b/>
          <w:sz w:val="28"/>
          <w:szCs w:val="28"/>
        </w:rPr>
      </w:pPr>
      <w:r>
        <w:tab/>
      </w:r>
      <w:r>
        <w:tab/>
      </w:r>
      <w:r>
        <w:tab/>
      </w:r>
      <w:r>
        <w:tab/>
      </w:r>
      <w:r>
        <w:tab/>
      </w:r>
      <w:r>
        <w:tab/>
      </w:r>
      <w:r>
        <w:tab/>
      </w:r>
      <w:r>
        <w:tab/>
        <w:t xml:space="preserve">            </w:t>
      </w:r>
      <w:r w:rsidR="00025668">
        <w:t xml:space="preserve">     </w:t>
      </w:r>
      <w:r>
        <w:t xml:space="preserve">  </w:t>
      </w:r>
      <w:r w:rsidR="00424905">
        <w:rPr>
          <w:b/>
          <w:sz w:val="28"/>
          <w:szCs w:val="28"/>
        </w:rPr>
        <w:t>TUESDAY</w:t>
      </w:r>
    </w:p>
    <w:p w:rsidR="00450B13" w:rsidRPr="00450B13" w:rsidRDefault="003D4E8A" w:rsidP="00450B13">
      <w:pPr>
        <w:pStyle w:val="Heading3"/>
      </w:pPr>
      <w:r>
        <w:t>TOWN OF JAFFREY</w:t>
      </w:r>
      <w:proofErr w:type="gramStart"/>
      <w:r>
        <w:tab/>
        <w:t xml:space="preserve">  </w:t>
      </w:r>
      <w:r w:rsidR="00FD6A8D">
        <w:t>OCTOBER</w:t>
      </w:r>
      <w:proofErr w:type="gramEnd"/>
      <w:r w:rsidR="00FD6A8D">
        <w:t xml:space="preserve"> 10</w:t>
      </w:r>
      <w:r w:rsidR="001D195C">
        <w:t>, 2017</w:t>
      </w:r>
    </w:p>
    <w:p w:rsidR="003D4E8A" w:rsidRDefault="003D4E8A">
      <w:pPr>
        <w:tabs>
          <w:tab w:val="right" w:pos="9360"/>
        </w:tabs>
        <w:rPr>
          <w:b/>
          <w:sz w:val="28"/>
        </w:rPr>
      </w:pPr>
      <w:r>
        <w:rPr>
          <w:b/>
          <w:sz w:val="28"/>
        </w:rPr>
        <w:t>PLANNING BOARD</w:t>
      </w:r>
      <w:r>
        <w:rPr>
          <w:b/>
          <w:sz w:val="28"/>
        </w:rPr>
        <w:tab/>
      </w:r>
      <w:r w:rsidR="00EB5CC1">
        <w:rPr>
          <w:b/>
          <w:sz w:val="28"/>
        </w:rPr>
        <w:t>7</w:t>
      </w:r>
      <w:r>
        <w:rPr>
          <w:b/>
          <w:sz w:val="28"/>
        </w:rPr>
        <w:t>:</w:t>
      </w:r>
      <w:r w:rsidR="005D0EAD">
        <w:rPr>
          <w:b/>
          <w:sz w:val="28"/>
        </w:rPr>
        <w:t>0</w:t>
      </w:r>
      <w:r>
        <w:rPr>
          <w:b/>
          <w:sz w:val="28"/>
        </w:rPr>
        <w:t>0 P.M.</w:t>
      </w:r>
    </w:p>
    <w:p w:rsidR="00D86155" w:rsidRDefault="00D86155">
      <w:pPr>
        <w:tabs>
          <w:tab w:val="right" w:pos="9360"/>
        </w:tabs>
        <w:rPr>
          <w:b/>
          <w:sz w:val="28"/>
        </w:rPr>
      </w:pPr>
    </w:p>
    <w:p w:rsidR="00256C67" w:rsidRDefault="00256C67" w:rsidP="00256C67">
      <w:pPr>
        <w:tabs>
          <w:tab w:val="right" w:pos="9360"/>
        </w:tabs>
        <w:rPr>
          <w:sz w:val="24"/>
        </w:rPr>
      </w:pPr>
      <w:r>
        <w:rPr>
          <w:b/>
          <w:sz w:val="24"/>
        </w:rPr>
        <w:t>Chairman:</w:t>
      </w:r>
      <w:r>
        <w:rPr>
          <w:sz w:val="24"/>
        </w:rPr>
        <w:t xml:space="preserve">  </w:t>
      </w:r>
      <w:r w:rsidR="00BA5A34">
        <w:rPr>
          <w:sz w:val="22"/>
        </w:rPr>
        <w:t>Tim Gordon</w:t>
      </w:r>
    </w:p>
    <w:p w:rsidR="00256C67" w:rsidRDefault="00256C67" w:rsidP="00256C67">
      <w:pPr>
        <w:tabs>
          <w:tab w:val="right" w:pos="9360"/>
        </w:tabs>
        <w:rPr>
          <w:sz w:val="22"/>
        </w:rPr>
      </w:pPr>
      <w:r>
        <w:rPr>
          <w:b/>
          <w:sz w:val="22"/>
        </w:rPr>
        <w:t>Board Members:</w:t>
      </w:r>
      <w:r>
        <w:rPr>
          <w:sz w:val="22"/>
        </w:rPr>
        <w:t xml:space="preserve"> </w:t>
      </w:r>
      <w:r w:rsidR="00303B1D">
        <w:rPr>
          <w:sz w:val="22"/>
        </w:rPr>
        <w:t>Shirley Despres,</w:t>
      </w:r>
      <w:r w:rsidR="00B10741">
        <w:rPr>
          <w:sz w:val="22"/>
        </w:rPr>
        <w:t xml:space="preserve"> </w:t>
      </w:r>
      <w:r w:rsidR="00493CB6">
        <w:rPr>
          <w:sz w:val="22"/>
        </w:rPr>
        <w:t>Matthew Devlin</w:t>
      </w:r>
      <w:r w:rsidR="00B10741">
        <w:rPr>
          <w:sz w:val="22"/>
        </w:rPr>
        <w:t xml:space="preserve">, </w:t>
      </w:r>
      <w:r w:rsidR="00424905">
        <w:rPr>
          <w:sz w:val="22"/>
        </w:rPr>
        <w:t xml:space="preserve">Patty Farmer, </w:t>
      </w:r>
      <w:r w:rsidR="008C4B67" w:rsidRPr="008C4B67">
        <w:rPr>
          <w:sz w:val="22"/>
          <w:szCs w:val="22"/>
        </w:rPr>
        <w:t>Edward Merrell</w:t>
      </w:r>
      <w:r w:rsidR="008C4B67">
        <w:rPr>
          <w:sz w:val="24"/>
        </w:rPr>
        <w:t>,</w:t>
      </w:r>
      <w:r w:rsidR="008C4B67">
        <w:rPr>
          <w:sz w:val="22"/>
        </w:rPr>
        <w:t xml:space="preserve"> </w:t>
      </w:r>
      <w:r w:rsidR="00BA5A34">
        <w:rPr>
          <w:sz w:val="22"/>
        </w:rPr>
        <w:t xml:space="preserve">Laurel McKenzie, </w:t>
      </w:r>
      <w:r w:rsidR="00A173E9">
        <w:rPr>
          <w:sz w:val="22"/>
        </w:rPr>
        <w:t>Selectmen’s Representative</w:t>
      </w:r>
      <w:r w:rsidR="00417FF6">
        <w:rPr>
          <w:bCs/>
          <w:sz w:val="22"/>
        </w:rPr>
        <w:t xml:space="preserve">: </w:t>
      </w:r>
      <w:r w:rsidR="00542AC0">
        <w:rPr>
          <w:bCs/>
          <w:sz w:val="22"/>
        </w:rPr>
        <w:t>Jim Weimann</w:t>
      </w:r>
    </w:p>
    <w:p w:rsidR="00417FF6" w:rsidRPr="00417FF6" w:rsidRDefault="00417FF6" w:rsidP="00256C67">
      <w:pPr>
        <w:tabs>
          <w:tab w:val="right" w:pos="9360"/>
        </w:tabs>
        <w:rPr>
          <w:sz w:val="22"/>
        </w:rPr>
      </w:pPr>
    </w:p>
    <w:p w:rsidR="00256C67" w:rsidRDefault="00256C67" w:rsidP="00256C67">
      <w:pPr>
        <w:tabs>
          <w:tab w:val="right" w:pos="9360"/>
        </w:tabs>
        <w:rPr>
          <w:sz w:val="22"/>
        </w:rPr>
      </w:pPr>
      <w:r>
        <w:rPr>
          <w:b/>
          <w:sz w:val="22"/>
        </w:rPr>
        <w:t>Alternate Board Members:</w:t>
      </w:r>
      <w:r w:rsidR="007E1133">
        <w:rPr>
          <w:sz w:val="22"/>
        </w:rPr>
        <w:t xml:space="preserve"> </w:t>
      </w:r>
      <w:r w:rsidR="00795F7B">
        <w:rPr>
          <w:sz w:val="22"/>
        </w:rPr>
        <w:t>Robert Sherman</w:t>
      </w:r>
    </w:p>
    <w:p w:rsidR="003D4E8A" w:rsidRDefault="003D4E8A">
      <w:pPr>
        <w:tabs>
          <w:tab w:val="right" w:pos="9360"/>
        </w:tabs>
        <w:rPr>
          <w:sz w:val="12"/>
        </w:rPr>
      </w:pPr>
    </w:p>
    <w:p w:rsidR="009B4913" w:rsidRDefault="006547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2"/>
        </w:rPr>
      </w:pPr>
      <w:r>
        <w:rPr>
          <w:b/>
          <w:sz w:val="22"/>
        </w:rPr>
        <w:t>A.</w:t>
      </w:r>
      <w:r>
        <w:rPr>
          <w:b/>
          <w:sz w:val="22"/>
        </w:rPr>
        <w:tab/>
        <w:t xml:space="preserve">Call to Order </w:t>
      </w:r>
    </w:p>
    <w:p w:rsidR="00131CEB" w:rsidRDefault="00131CEB" w:rsidP="00AB13A9">
      <w:pPr>
        <w:tabs>
          <w:tab w:val="left" w:pos="360"/>
          <w:tab w:val="left" w:pos="720"/>
          <w:tab w:val="left" w:pos="1080"/>
        </w:tabs>
        <w:rPr>
          <w:b/>
          <w:sz w:val="16"/>
          <w:szCs w:val="16"/>
        </w:rPr>
      </w:pPr>
    </w:p>
    <w:p w:rsidR="004C2A97" w:rsidRDefault="00131CEB" w:rsidP="00AB13A9">
      <w:pPr>
        <w:tabs>
          <w:tab w:val="left" w:pos="360"/>
          <w:tab w:val="left" w:pos="720"/>
          <w:tab w:val="left" w:pos="1080"/>
        </w:tabs>
        <w:rPr>
          <w:b/>
          <w:sz w:val="22"/>
        </w:rPr>
      </w:pPr>
      <w:r w:rsidRPr="00131CEB">
        <w:rPr>
          <w:b/>
          <w:sz w:val="22"/>
          <w:szCs w:val="22"/>
        </w:rPr>
        <w:t>Preliminary Conceptual</w:t>
      </w:r>
      <w:r w:rsidR="0017726A">
        <w:rPr>
          <w:b/>
          <w:sz w:val="22"/>
        </w:rPr>
        <w:t xml:space="preserve"> </w:t>
      </w:r>
      <w:r w:rsidR="004C2A97">
        <w:rPr>
          <w:b/>
          <w:sz w:val="22"/>
        </w:rPr>
        <w:t>–</w:t>
      </w:r>
    </w:p>
    <w:p w:rsidR="00266B32" w:rsidRDefault="00266B32" w:rsidP="00AB13A9">
      <w:pPr>
        <w:tabs>
          <w:tab w:val="left" w:pos="360"/>
          <w:tab w:val="left" w:pos="720"/>
          <w:tab w:val="left" w:pos="1080"/>
        </w:tabs>
        <w:rPr>
          <w:sz w:val="22"/>
        </w:rPr>
      </w:pPr>
    </w:p>
    <w:p w:rsidR="00266B32" w:rsidRDefault="00266B32" w:rsidP="00AB13A9">
      <w:pPr>
        <w:tabs>
          <w:tab w:val="left" w:pos="360"/>
          <w:tab w:val="left" w:pos="720"/>
          <w:tab w:val="left" w:pos="1080"/>
        </w:tabs>
        <w:rPr>
          <w:sz w:val="22"/>
        </w:rPr>
      </w:pPr>
    </w:p>
    <w:p w:rsidR="005B4478" w:rsidRDefault="003D4E8A" w:rsidP="005B4478">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2"/>
        </w:rPr>
      </w:pPr>
      <w:r>
        <w:rPr>
          <w:b/>
          <w:sz w:val="22"/>
        </w:rPr>
        <w:t>Approval of Meeting Minutes</w:t>
      </w:r>
    </w:p>
    <w:p w:rsidR="00BE0900" w:rsidRPr="00604446" w:rsidRDefault="00BE0900" w:rsidP="00666E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16"/>
          <w:szCs w:val="16"/>
        </w:rPr>
      </w:pPr>
    </w:p>
    <w:p w:rsidR="00666EF0" w:rsidRDefault="00FD6A8D" w:rsidP="00666E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22"/>
          <w:szCs w:val="22"/>
        </w:rPr>
      </w:pPr>
      <w:r>
        <w:rPr>
          <w:sz w:val="22"/>
          <w:szCs w:val="22"/>
        </w:rPr>
        <w:t>September 12</w:t>
      </w:r>
      <w:r w:rsidR="001D195C">
        <w:rPr>
          <w:sz w:val="22"/>
          <w:szCs w:val="22"/>
        </w:rPr>
        <w:t>, 201</w:t>
      </w:r>
      <w:r w:rsidR="007E4A1A">
        <w:rPr>
          <w:sz w:val="22"/>
          <w:szCs w:val="22"/>
        </w:rPr>
        <w:t>7</w:t>
      </w:r>
    </w:p>
    <w:p w:rsidR="00B346A8" w:rsidRDefault="00B346A8" w:rsidP="00C519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12"/>
        </w:rPr>
      </w:pPr>
    </w:p>
    <w:p w:rsidR="003D4E8A" w:rsidRDefault="003D4E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2"/>
        </w:rPr>
      </w:pPr>
      <w:r>
        <w:rPr>
          <w:b/>
          <w:sz w:val="22"/>
        </w:rPr>
        <w:t>C.</w:t>
      </w:r>
      <w:r>
        <w:rPr>
          <w:b/>
          <w:sz w:val="22"/>
        </w:rPr>
        <w:tab/>
        <w:t xml:space="preserve">Public Hearing — Application Acceptance </w:t>
      </w:r>
    </w:p>
    <w:p w:rsidR="00A438A4" w:rsidRDefault="00A438A4" w:rsidP="00A438A4">
      <w:pPr>
        <w:rPr>
          <w:sz w:val="22"/>
          <w:szCs w:val="22"/>
        </w:rPr>
      </w:pPr>
    </w:p>
    <w:p w:rsidR="00241FCD" w:rsidRDefault="00241FCD" w:rsidP="00A438A4">
      <w:pPr>
        <w:rPr>
          <w:sz w:val="22"/>
          <w:szCs w:val="22"/>
        </w:rPr>
      </w:pPr>
    </w:p>
    <w:p w:rsidR="003D4E8A" w:rsidRDefault="003D4E8A">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2"/>
        </w:rPr>
      </w:pPr>
      <w:r>
        <w:rPr>
          <w:b/>
          <w:sz w:val="22"/>
        </w:rPr>
        <w:t>Public Hearing New Items</w:t>
      </w:r>
    </w:p>
    <w:p w:rsidR="003B5691" w:rsidRDefault="003B5691" w:rsidP="0042305D">
      <w:pPr>
        <w:ind w:left="360"/>
        <w:rPr>
          <w:sz w:val="16"/>
          <w:szCs w:val="16"/>
        </w:rPr>
      </w:pPr>
    </w:p>
    <w:p w:rsidR="00FD6A8D" w:rsidRPr="005E26A0" w:rsidRDefault="00AC389E" w:rsidP="00FD6A8D">
      <w:pPr>
        <w:pStyle w:val="ListParagraph"/>
        <w:numPr>
          <w:ilvl w:val="0"/>
          <w:numId w:val="31"/>
        </w:numPr>
        <w:ind w:left="360"/>
        <w:rPr>
          <w:sz w:val="22"/>
          <w:szCs w:val="22"/>
        </w:rPr>
      </w:pPr>
      <w:r>
        <w:rPr>
          <w:sz w:val="22"/>
          <w:szCs w:val="22"/>
        </w:rPr>
        <w:t>PB 17</w:t>
      </w:r>
      <w:r w:rsidR="000F31B9">
        <w:rPr>
          <w:sz w:val="22"/>
          <w:szCs w:val="22"/>
        </w:rPr>
        <w:t>–1</w:t>
      </w:r>
      <w:r w:rsidR="00FD6A8D">
        <w:rPr>
          <w:sz w:val="22"/>
          <w:szCs w:val="22"/>
        </w:rPr>
        <w:t>7</w:t>
      </w:r>
      <w:r w:rsidR="000F31B9">
        <w:rPr>
          <w:sz w:val="22"/>
          <w:szCs w:val="22"/>
        </w:rPr>
        <w:t xml:space="preserve"> </w:t>
      </w:r>
      <w:r w:rsidR="00FD6A8D" w:rsidRPr="005E26A0">
        <w:rPr>
          <w:sz w:val="22"/>
          <w:szCs w:val="22"/>
        </w:rPr>
        <w:t xml:space="preserve">SVE Associates, 31, 33 and 37 Peterborough St. (properties of Cheshire Oil &amp; </w:t>
      </w:r>
      <w:proofErr w:type="spellStart"/>
      <w:r w:rsidR="00FD6A8D" w:rsidRPr="005E26A0">
        <w:rPr>
          <w:sz w:val="22"/>
          <w:szCs w:val="22"/>
        </w:rPr>
        <w:t>Hampsey</w:t>
      </w:r>
      <w:proofErr w:type="spellEnd"/>
      <w:r w:rsidR="00FD6A8D" w:rsidRPr="005E26A0">
        <w:rPr>
          <w:sz w:val="22"/>
          <w:szCs w:val="22"/>
        </w:rPr>
        <w:t xml:space="preserve"> Family Revocable Trust, Map 238 / Lots 262,263 &amp; 264, Zone: General Business</w:t>
      </w:r>
    </w:p>
    <w:p w:rsidR="00FD6A8D" w:rsidRDefault="00FD6A8D" w:rsidP="00FD6A8D">
      <w:pPr>
        <w:ind w:left="360"/>
        <w:rPr>
          <w:sz w:val="22"/>
          <w:szCs w:val="22"/>
        </w:rPr>
      </w:pPr>
    </w:p>
    <w:p w:rsidR="00FD6A8D" w:rsidRDefault="00FD6A8D" w:rsidP="00FD6A8D">
      <w:pPr>
        <w:ind w:left="360"/>
        <w:rPr>
          <w:sz w:val="22"/>
          <w:szCs w:val="22"/>
        </w:rPr>
      </w:pPr>
      <w:r>
        <w:rPr>
          <w:sz w:val="22"/>
          <w:szCs w:val="22"/>
        </w:rPr>
        <w:t>Technical Subdivision – The applicant proposes a boundary line adjustment and lot merger.</w:t>
      </w:r>
    </w:p>
    <w:p w:rsidR="004E5633" w:rsidRDefault="004E5633" w:rsidP="00FD6A8D">
      <w:pPr>
        <w:ind w:left="360"/>
        <w:rPr>
          <w:sz w:val="22"/>
          <w:szCs w:val="22"/>
        </w:rPr>
      </w:pPr>
    </w:p>
    <w:p w:rsidR="004E5633" w:rsidRDefault="004E5633" w:rsidP="004E5633">
      <w:pPr>
        <w:numPr>
          <w:ilvl w:val="0"/>
          <w:numId w:val="31"/>
        </w:numPr>
        <w:ind w:left="360"/>
        <w:rPr>
          <w:sz w:val="22"/>
          <w:szCs w:val="22"/>
        </w:rPr>
      </w:pPr>
      <w:r>
        <w:rPr>
          <w:sz w:val="22"/>
          <w:szCs w:val="22"/>
        </w:rPr>
        <w:t>PB 17-18 REAG Loan Mod Services LLC &amp; REAG Bass LLC, 81 Fitzgerald Dr., Map 244 / Lot 10.3, Zone: Industrial</w:t>
      </w:r>
    </w:p>
    <w:p w:rsidR="004E5633" w:rsidRDefault="004E5633" w:rsidP="004E5633">
      <w:pPr>
        <w:ind w:left="360"/>
        <w:rPr>
          <w:sz w:val="22"/>
          <w:szCs w:val="22"/>
        </w:rPr>
      </w:pPr>
    </w:p>
    <w:p w:rsidR="004E5633" w:rsidRDefault="004E5633" w:rsidP="004E5633">
      <w:pPr>
        <w:ind w:left="360"/>
        <w:rPr>
          <w:sz w:val="22"/>
          <w:szCs w:val="22"/>
        </w:rPr>
      </w:pPr>
      <w:r>
        <w:rPr>
          <w:sz w:val="22"/>
          <w:szCs w:val="22"/>
        </w:rPr>
        <w:t>Site Plan – The applicant proposes a site plan review.</w:t>
      </w:r>
    </w:p>
    <w:p w:rsidR="004E6723" w:rsidRDefault="004E6723" w:rsidP="004E5633">
      <w:pPr>
        <w:ind w:left="360"/>
        <w:rPr>
          <w:sz w:val="22"/>
          <w:szCs w:val="22"/>
        </w:rPr>
      </w:pPr>
    </w:p>
    <w:p w:rsidR="004E6723" w:rsidRDefault="004E6723" w:rsidP="004E6723">
      <w:pPr>
        <w:numPr>
          <w:ilvl w:val="0"/>
          <w:numId w:val="31"/>
        </w:numPr>
        <w:ind w:left="360"/>
        <w:rPr>
          <w:sz w:val="22"/>
          <w:szCs w:val="22"/>
        </w:rPr>
      </w:pPr>
      <w:r>
        <w:rPr>
          <w:sz w:val="22"/>
          <w:szCs w:val="22"/>
        </w:rPr>
        <w:t xml:space="preserve">PB 17-19 Weidner Services LLC, 5 Sawmill </w:t>
      </w:r>
      <w:proofErr w:type="spellStart"/>
      <w:r>
        <w:rPr>
          <w:sz w:val="22"/>
          <w:szCs w:val="22"/>
        </w:rPr>
        <w:t>Dr</w:t>
      </w:r>
      <w:proofErr w:type="spellEnd"/>
      <w:r>
        <w:rPr>
          <w:sz w:val="22"/>
          <w:szCs w:val="22"/>
        </w:rPr>
        <w:t>, Map 257 / Lot 12.6, Zone: Industrial</w:t>
      </w:r>
    </w:p>
    <w:p w:rsidR="004E6723" w:rsidRDefault="004E6723" w:rsidP="004E5633">
      <w:pPr>
        <w:ind w:left="360"/>
        <w:rPr>
          <w:sz w:val="22"/>
          <w:szCs w:val="22"/>
        </w:rPr>
      </w:pPr>
    </w:p>
    <w:p w:rsidR="004E6723" w:rsidRDefault="004E6723" w:rsidP="004E5633">
      <w:pPr>
        <w:ind w:left="360"/>
        <w:rPr>
          <w:sz w:val="22"/>
          <w:szCs w:val="22"/>
        </w:rPr>
      </w:pPr>
      <w:r>
        <w:rPr>
          <w:sz w:val="22"/>
          <w:szCs w:val="22"/>
        </w:rPr>
        <w:t>Site Plan – The applicant proposes a site plan review.</w:t>
      </w:r>
    </w:p>
    <w:p w:rsidR="00070A85" w:rsidRDefault="00070A85" w:rsidP="004E5633">
      <w:pPr>
        <w:ind w:left="360"/>
        <w:rPr>
          <w:sz w:val="22"/>
          <w:szCs w:val="22"/>
        </w:rPr>
      </w:pPr>
    </w:p>
    <w:p w:rsidR="00926529" w:rsidRDefault="00926529" w:rsidP="00926529">
      <w:pPr>
        <w:numPr>
          <w:ilvl w:val="0"/>
          <w:numId w:val="31"/>
        </w:numPr>
        <w:ind w:left="360"/>
        <w:rPr>
          <w:sz w:val="22"/>
          <w:szCs w:val="22"/>
        </w:rPr>
      </w:pPr>
      <w:r>
        <w:rPr>
          <w:sz w:val="22"/>
          <w:szCs w:val="22"/>
        </w:rPr>
        <w:t>PB 17-20 Cutter, Jeffrey E &amp; Bonnie A, 89 Woodbury Hill Rd., Map 235 / Lot 30.1, Zone: Rural (without town water)</w:t>
      </w:r>
    </w:p>
    <w:p w:rsidR="00926529" w:rsidRDefault="00926529" w:rsidP="00926529">
      <w:pPr>
        <w:rPr>
          <w:sz w:val="22"/>
          <w:szCs w:val="22"/>
        </w:rPr>
      </w:pPr>
    </w:p>
    <w:p w:rsidR="00926529" w:rsidRDefault="00926529" w:rsidP="00926529">
      <w:pPr>
        <w:ind w:left="360"/>
        <w:rPr>
          <w:sz w:val="22"/>
          <w:szCs w:val="22"/>
        </w:rPr>
      </w:pPr>
      <w:r>
        <w:rPr>
          <w:sz w:val="22"/>
          <w:szCs w:val="22"/>
        </w:rPr>
        <w:t>Earth Excavation – The applicant proposes earth excavation</w:t>
      </w:r>
    </w:p>
    <w:p w:rsidR="00070A85" w:rsidRDefault="00070A85" w:rsidP="004E5633">
      <w:pPr>
        <w:ind w:left="360"/>
        <w:rPr>
          <w:sz w:val="22"/>
          <w:szCs w:val="22"/>
        </w:rPr>
      </w:pPr>
    </w:p>
    <w:p w:rsidR="00070A85" w:rsidRDefault="00070A85" w:rsidP="00070A85">
      <w:pPr>
        <w:numPr>
          <w:ilvl w:val="0"/>
          <w:numId w:val="46"/>
        </w:numPr>
        <w:ind w:left="360"/>
        <w:rPr>
          <w:sz w:val="22"/>
          <w:szCs w:val="22"/>
        </w:rPr>
      </w:pPr>
      <w:r>
        <w:rPr>
          <w:sz w:val="22"/>
          <w:szCs w:val="22"/>
        </w:rPr>
        <w:t>PB17-12 580 Mountain Road LLC (Grand View Estate), 580 Mountain Rd., Map 212 / Lot 17, Zone: Rural (without town water)</w:t>
      </w:r>
    </w:p>
    <w:p w:rsidR="00070A85" w:rsidRDefault="00070A85" w:rsidP="00070A85">
      <w:pPr>
        <w:ind w:left="360"/>
        <w:rPr>
          <w:sz w:val="22"/>
          <w:szCs w:val="22"/>
        </w:rPr>
      </w:pPr>
    </w:p>
    <w:p w:rsidR="00070A85" w:rsidRDefault="00070A85" w:rsidP="00070A85">
      <w:pPr>
        <w:ind w:left="360"/>
        <w:rPr>
          <w:sz w:val="22"/>
          <w:szCs w:val="22"/>
        </w:rPr>
      </w:pPr>
      <w:r>
        <w:rPr>
          <w:sz w:val="22"/>
          <w:szCs w:val="22"/>
        </w:rPr>
        <w:t>Site Plan – The applicant proposes to amend a previously approved site plan.</w:t>
      </w:r>
    </w:p>
    <w:p w:rsidR="00AC389E" w:rsidRDefault="00AC389E" w:rsidP="00FD6A8D">
      <w:pPr>
        <w:ind w:left="360"/>
        <w:rPr>
          <w:sz w:val="22"/>
          <w:szCs w:val="22"/>
        </w:rPr>
      </w:pPr>
    </w:p>
    <w:p w:rsidR="0078383C" w:rsidRDefault="0078383C" w:rsidP="0078383C">
      <w:pPr>
        <w:numPr>
          <w:ilvl w:val="0"/>
          <w:numId w:val="47"/>
        </w:numPr>
        <w:ind w:left="360"/>
        <w:rPr>
          <w:sz w:val="22"/>
          <w:szCs w:val="22"/>
        </w:rPr>
      </w:pPr>
      <w:r>
        <w:rPr>
          <w:sz w:val="22"/>
          <w:szCs w:val="22"/>
        </w:rPr>
        <w:t>PB 17-21 EMD Millipore Corporation, 11 Prescott Rd., Map 256/Lot 1 &amp; 257/17, Zone: Industrial.</w:t>
      </w:r>
    </w:p>
    <w:p w:rsidR="0078383C" w:rsidRDefault="0078383C" w:rsidP="0078383C">
      <w:pPr>
        <w:ind w:left="360"/>
        <w:rPr>
          <w:sz w:val="22"/>
          <w:szCs w:val="22"/>
        </w:rPr>
      </w:pPr>
    </w:p>
    <w:p w:rsidR="0078383C" w:rsidRDefault="0078383C" w:rsidP="0078383C">
      <w:pPr>
        <w:ind w:left="360"/>
        <w:rPr>
          <w:sz w:val="22"/>
          <w:szCs w:val="22"/>
        </w:rPr>
      </w:pPr>
      <w:r>
        <w:rPr>
          <w:sz w:val="22"/>
          <w:szCs w:val="22"/>
        </w:rPr>
        <w:t>Site Plan – The applicant proposes to amend a previously approved site plan.</w:t>
      </w:r>
    </w:p>
    <w:p w:rsidR="0078383C" w:rsidRDefault="0078383C" w:rsidP="00FD6A8D">
      <w:pPr>
        <w:ind w:left="360"/>
        <w:rPr>
          <w:sz w:val="22"/>
          <w:szCs w:val="22"/>
        </w:rPr>
      </w:pPr>
    </w:p>
    <w:p w:rsidR="0078383C" w:rsidRDefault="0078383C" w:rsidP="00FD6A8D">
      <w:pPr>
        <w:ind w:left="360"/>
        <w:rPr>
          <w:sz w:val="22"/>
          <w:szCs w:val="22"/>
        </w:rPr>
      </w:pPr>
    </w:p>
    <w:p w:rsidR="003D4E8A" w:rsidRPr="0043728F" w:rsidRDefault="003D4E8A" w:rsidP="0043728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2"/>
          <w:szCs w:val="22"/>
        </w:rPr>
      </w:pPr>
      <w:r w:rsidRPr="0043728F">
        <w:rPr>
          <w:b/>
          <w:sz w:val="22"/>
          <w:szCs w:val="22"/>
        </w:rPr>
        <w:t>Public Hearing Continued Items</w:t>
      </w:r>
    </w:p>
    <w:p w:rsidR="00B36791" w:rsidRDefault="00B36791" w:rsidP="00C94B3C">
      <w:pPr>
        <w:pStyle w:val="ListParagraph"/>
        <w:ind w:left="360"/>
        <w:rPr>
          <w:sz w:val="16"/>
          <w:szCs w:val="16"/>
        </w:rPr>
      </w:pPr>
    </w:p>
    <w:p w:rsidR="00B36791" w:rsidRDefault="00B36791" w:rsidP="00C94B3C">
      <w:pPr>
        <w:pStyle w:val="ListParagraph"/>
        <w:ind w:left="360"/>
        <w:rPr>
          <w:sz w:val="16"/>
          <w:szCs w:val="16"/>
        </w:rPr>
      </w:pPr>
    </w:p>
    <w:p w:rsidR="003D4E8A" w:rsidRDefault="003D4E8A" w:rsidP="007872B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2"/>
        </w:rPr>
      </w:pPr>
      <w:r>
        <w:rPr>
          <w:b/>
          <w:sz w:val="22"/>
        </w:rPr>
        <w:t>Other Business</w:t>
      </w:r>
    </w:p>
    <w:p w:rsidR="000F31B9" w:rsidRDefault="000F31B9" w:rsidP="00086AA0">
      <w:pPr>
        <w:rPr>
          <w:sz w:val="22"/>
          <w:szCs w:val="22"/>
        </w:rPr>
      </w:pPr>
    </w:p>
    <w:p w:rsidR="006E02F5" w:rsidRDefault="006E02F5" w:rsidP="006E02F5">
      <w:pPr>
        <w:ind w:firstLine="360"/>
        <w:rPr>
          <w:sz w:val="22"/>
          <w:szCs w:val="22"/>
        </w:rPr>
      </w:pPr>
      <w:r>
        <w:rPr>
          <w:sz w:val="22"/>
          <w:szCs w:val="22"/>
        </w:rPr>
        <w:t>Zoning Map corrections</w:t>
      </w:r>
    </w:p>
    <w:p w:rsidR="00A70EBC" w:rsidRDefault="00A70EBC" w:rsidP="006E02F5">
      <w:pPr>
        <w:ind w:firstLine="360"/>
        <w:rPr>
          <w:sz w:val="22"/>
          <w:szCs w:val="22"/>
        </w:rPr>
      </w:pPr>
      <w:proofErr w:type="spellStart"/>
      <w:r>
        <w:rPr>
          <w:sz w:val="22"/>
          <w:szCs w:val="22"/>
        </w:rPr>
        <w:t>Greylock</w:t>
      </w:r>
      <w:proofErr w:type="spellEnd"/>
      <w:r>
        <w:rPr>
          <w:sz w:val="22"/>
          <w:szCs w:val="22"/>
        </w:rPr>
        <w:t xml:space="preserve"> Properties LLC (Gordon) – extension for compliance hearing</w:t>
      </w:r>
      <w:bookmarkStart w:id="0" w:name="_GoBack"/>
      <w:bookmarkEnd w:id="0"/>
    </w:p>
    <w:p w:rsidR="006E02F5" w:rsidRDefault="006E02F5" w:rsidP="00086AA0">
      <w:pPr>
        <w:rPr>
          <w:sz w:val="22"/>
          <w:szCs w:val="22"/>
        </w:rPr>
      </w:pPr>
    </w:p>
    <w:p w:rsidR="00CF52B6" w:rsidRPr="00CF52B6" w:rsidRDefault="00CF52B6" w:rsidP="00CF52B6">
      <w:pPr>
        <w:pStyle w:val="ListParagraph"/>
        <w:numPr>
          <w:ilvl w:val="0"/>
          <w:numId w:val="38"/>
        </w:numPr>
        <w:ind w:left="360"/>
        <w:rPr>
          <w:b/>
          <w:sz w:val="22"/>
          <w:szCs w:val="22"/>
        </w:rPr>
      </w:pPr>
      <w:r w:rsidRPr="00CF52B6">
        <w:rPr>
          <w:b/>
          <w:sz w:val="22"/>
          <w:szCs w:val="22"/>
        </w:rPr>
        <w:t>Committee Reports</w:t>
      </w:r>
    </w:p>
    <w:p w:rsidR="00216788" w:rsidRDefault="00216788" w:rsidP="00427917">
      <w:pPr>
        <w:ind w:left="360"/>
        <w:rPr>
          <w:sz w:val="16"/>
          <w:szCs w:val="16"/>
        </w:rPr>
      </w:pPr>
    </w:p>
    <w:p w:rsidR="003D4E8A" w:rsidRDefault="003D4E8A" w:rsidP="00304F0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2"/>
        </w:rPr>
      </w:pPr>
      <w:r>
        <w:rPr>
          <w:b/>
          <w:sz w:val="22"/>
        </w:rPr>
        <w:t xml:space="preserve">Decisions - Zoning Board </w:t>
      </w:r>
      <w:proofErr w:type="gramStart"/>
      <w:r>
        <w:rPr>
          <w:b/>
          <w:sz w:val="22"/>
        </w:rPr>
        <w:t>Of</w:t>
      </w:r>
      <w:proofErr w:type="gramEnd"/>
      <w:r>
        <w:rPr>
          <w:b/>
          <w:sz w:val="22"/>
        </w:rPr>
        <w:t xml:space="preserve"> Adjustment</w:t>
      </w:r>
    </w:p>
    <w:p w:rsidR="006D60DD" w:rsidRDefault="006D60DD" w:rsidP="006D60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16"/>
          <w:szCs w:val="16"/>
        </w:rPr>
      </w:pPr>
    </w:p>
    <w:p w:rsidR="00D62924" w:rsidRPr="008963CC" w:rsidRDefault="00D62924" w:rsidP="006D60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16"/>
          <w:szCs w:val="16"/>
        </w:rPr>
      </w:pPr>
    </w:p>
    <w:p w:rsidR="007334DB" w:rsidRPr="00D05FA7" w:rsidRDefault="003D4E8A" w:rsidP="00746B2E">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2"/>
        </w:rPr>
      </w:pPr>
      <w:r w:rsidRPr="00D05FA7">
        <w:rPr>
          <w:b/>
          <w:sz w:val="22"/>
        </w:rPr>
        <w:t>Adjournment</w:t>
      </w:r>
    </w:p>
    <w:p w:rsidR="00C123C5" w:rsidRDefault="00C123C5">
      <w:pPr>
        <w:tabs>
          <w:tab w:val="right" w:pos="9360"/>
        </w:tabs>
        <w:rPr>
          <w:sz w:val="22"/>
          <w:u w:val="single"/>
        </w:rPr>
      </w:pPr>
    </w:p>
    <w:p w:rsidR="003D4E8A" w:rsidRDefault="003D4E8A">
      <w:pPr>
        <w:tabs>
          <w:tab w:val="right" w:pos="9360"/>
        </w:tabs>
        <w:rPr>
          <w:sz w:val="22"/>
        </w:rPr>
      </w:pPr>
      <w:r>
        <w:rPr>
          <w:sz w:val="22"/>
          <w:u w:val="single"/>
        </w:rPr>
        <w:tab/>
      </w:r>
    </w:p>
    <w:p w:rsidR="003D4E8A" w:rsidRDefault="003D4E8A">
      <w:pPr>
        <w:tabs>
          <w:tab w:val="right" w:pos="9360"/>
        </w:tabs>
        <w:rPr>
          <w:sz w:val="10"/>
        </w:rPr>
      </w:pPr>
    </w:p>
    <w:p w:rsidR="003D4E8A" w:rsidRPr="00D05FA7" w:rsidRDefault="003D4E8A">
      <w:pPr>
        <w:tabs>
          <w:tab w:val="right" w:pos="9360"/>
        </w:tabs>
        <w:rPr>
          <w:i/>
          <w:sz w:val="16"/>
          <w:szCs w:val="16"/>
        </w:rPr>
      </w:pPr>
      <w:r w:rsidRPr="00D05FA7">
        <w:rPr>
          <w:i/>
          <w:sz w:val="16"/>
          <w:szCs w:val="16"/>
        </w:rPr>
        <w:t>Members of the public are invited to appear in person or by agent or counsel to state reasons why these requests should or should not be granted.  Written concerns should be submitted to the Town Office prior to the meeting.</w:t>
      </w:r>
    </w:p>
    <w:p w:rsidR="003D4E8A" w:rsidRPr="00D05FA7" w:rsidRDefault="003D4E8A">
      <w:pPr>
        <w:tabs>
          <w:tab w:val="right" w:pos="9360"/>
        </w:tabs>
        <w:rPr>
          <w:i/>
          <w:sz w:val="16"/>
          <w:szCs w:val="16"/>
        </w:rPr>
      </w:pPr>
    </w:p>
    <w:p w:rsidR="003D4E8A" w:rsidRPr="00D05FA7" w:rsidRDefault="003D4E8A">
      <w:pPr>
        <w:rPr>
          <w:sz w:val="16"/>
          <w:szCs w:val="16"/>
        </w:rPr>
      </w:pPr>
      <w:r w:rsidRPr="00D05FA7">
        <w:rPr>
          <w:i/>
          <w:sz w:val="16"/>
          <w:szCs w:val="16"/>
        </w:rPr>
        <w:t xml:space="preserve">Applications and supporting documents are available for review in the Jaffrey Town Office between </w:t>
      </w:r>
      <w:smartTag w:uri="urn:schemas-microsoft-com:office:smarttags" w:element="time">
        <w:smartTagPr>
          <w:attr w:name="Minute" w:val="0"/>
          <w:attr w:name="Hour" w:val="8"/>
        </w:smartTagPr>
        <w:r w:rsidRPr="00D05FA7">
          <w:rPr>
            <w:i/>
            <w:sz w:val="16"/>
            <w:szCs w:val="16"/>
          </w:rPr>
          <w:t>8:</w:t>
        </w:r>
        <w:r w:rsidR="006C4073" w:rsidRPr="00D05FA7">
          <w:rPr>
            <w:i/>
            <w:sz w:val="16"/>
            <w:szCs w:val="16"/>
          </w:rPr>
          <w:t>00</w:t>
        </w:r>
        <w:r w:rsidRPr="00D05FA7">
          <w:rPr>
            <w:i/>
            <w:sz w:val="16"/>
            <w:szCs w:val="16"/>
          </w:rPr>
          <w:t xml:space="preserve"> a.m. to </w:t>
        </w:r>
        <w:r w:rsidR="006C4073" w:rsidRPr="00D05FA7">
          <w:rPr>
            <w:i/>
            <w:sz w:val="16"/>
            <w:szCs w:val="16"/>
          </w:rPr>
          <w:t>4:30</w:t>
        </w:r>
        <w:r w:rsidRPr="00D05FA7">
          <w:rPr>
            <w:i/>
            <w:sz w:val="16"/>
            <w:szCs w:val="16"/>
          </w:rPr>
          <w:t> p.m.</w:t>
        </w:r>
      </w:smartTag>
      <w:r w:rsidRPr="00D05FA7">
        <w:rPr>
          <w:i/>
          <w:sz w:val="16"/>
          <w:szCs w:val="16"/>
        </w:rPr>
        <w:t xml:space="preserve"> Monday through Friday</w:t>
      </w:r>
      <w:r w:rsidRPr="00D05FA7">
        <w:rPr>
          <w:sz w:val="16"/>
          <w:szCs w:val="16"/>
        </w:rPr>
        <w:t>.</w:t>
      </w:r>
    </w:p>
    <w:sectPr w:rsidR="003D4E8A" w:rsidRPr="00D05FA7">
      <w:headerReference w:type="default" r:id="rId8"/>
      <w:pgSz w:w="12240" w:h="15840"/>
      <w:pgMar w:top="1008" w:right="1800" w:bottom="1008" w:left="180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73" w:rsidRDefault="00491473">
      <w:r>
        <w:separator/>
      </w:r>
    </w:p>
  </w:endnote>
  <w:endnote w:type="continuationSeparator" w:id="0">
    <w:p w:rsidR="00491473" w:rsidRDefault="0049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73" w:rsidRDefault="00491473">
      <w:r>
        <w:separator/>
      </w:r>
    </w:p>
  </w:footnote>
  <w:footnote w:type="continuationSeparator" w:id="0">
    <w:p w:rsidR="00491473" w:rsidRDefault="0049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C9" w:rsidRDefault="00024979">
    <w:pPr>
      <w:pStyle w:val="Header"/>
      <w:jc w:val="center"/>
      <w:rPr>
        <w:b/>
        <w:sz w:val="28"/>
      </w:rPr>
    </w:pPr>
    <w:r>
      <w:rPr>
        <w:b/>
        <w:sz w:val="28"/>
      </w:rPr>
      <w:t>DRAFT AGENDA</w:t>
    </w:r>
  </w:p>
  <w:p w:rsidR="007A07C9" w:rsidRDefault="007A07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0059"/>
    <w:multiLevelType w:val="hybridMultilevel"/>
    <w:tmpl w:val="2CDEA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A70D3"/>
    <w:multiLevelType w:val="hybridMultilevel"/>
    <w:tmpl w:val="2662DC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A97261"/>
    <w:multiLevelType w:val="hybridMultilevel"/>
    <w:tmpl w:val="97DAF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E11A8"/>
    <w:multiLevelType w:val="hybridMultilevel"/>
    <w:tmpl w:val="3BDE0A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71615"/>
    <w:multiLevelType w:val="hybridMultilevel"/>
    <w:tmpl w:val="8D0A650C"/>
    <w:lvl w:ilvl="0" w:tplc="C31C820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FA750C"/>
    <w:multiLevelType w:val="hybridMultilevel"/>
    <w:tmpl w:val="4D32D5D6"/>
    <w:lvl w:ilvl="0" w:tplc="DE6435F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2EDC"/>
    <w:multiLevelType w:val="hybridMultilevel"/>
    <w:tmpl w:val="F2485A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7A4A3D"/>
    <w:multiLevelType w:val="hybridMultilevel"/>
    <w:tmpl w:val="98F68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95074"/>
    <w:multiLevelType w:val="singleLevel"/>
    <w:tmpl w:val="91F0153A"/>
    <w:lvl w:ilvl="0">
      <w:start w:val="2"/>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9" w15:restartNumberingAfterBreak="0">
    <w:nsid w:val="195912E4"/>
    <w:multiLevelType w:val="hybridMultilevel"/>
    <w:tmpl w:val="BBB6E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68090D"/>
    <w:multiLevelType w:val="hybridMultilevel"/>
    <w:tmpl w:val="52C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A34"/>
    <w:multiLevelType w:val="hybridMultilevel"/>
    <w:tmpl w:val="576887CC"/>
    <w:lvl w:ilvl="0" w:tplc="ACE8BA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7F6C3D"/>
    <w:multiLevelType w:val="hybridMultilevel"/>
    <w:tmpl w:val="83305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13439"/>
    <w:multiLevelType w:val="hybridMultilevel"/>
    <w:tmpl w:val="6DB08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631A0"/>
    <w:multiLevelType w:val="hybridMultilevel"/>
    <w:tmpl w:val="11C034CC"/>
    <w:lvl w:ilvl="0" w:tplc="237CD6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723C7"/>
    <w:multiLevelType w:val="hybridMultilevel"/>
    <w:tmpl w:val="5F7EF66E"/>
    <w:lvl w:ilvl="0" w:tplc="A274D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A5061E"/>
    <w:multiLevelType w:val="hybridMultilevel"/>
    <w:tmpl w:val="C1708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2255D"/>
    <w:multiLevelType w:val="hybridMultilevel"/>
    <w:tmpl w:val="4A3066EC"/>
    <w:lvl w:ilvl="0" w:tplc="5002E8E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054AE"/>
    <w:multiLevelType w:val="hybridMultilevel"/>
    <w:tmpl w:val="DF60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E0D7D"/>
    <w:multiLevelType w:val="hybridMultilevel"/>
    <w:tmpl w:val="4FF6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87F83"/>
    <w:multiLevelType w:val="hybridMultilevel"/>
    <w:tmpl w:val="CB762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6B010A"/>
    <w:multiLevelType w:val="hybridMultilevel"/>
    <w:tmpl w:val="163EA36E"/>
    <w:lvl w:ilvl="0" w:tplc="917E19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40FF8"/>
    <w:multiLevelType w:val="hybridMultilevel"/>
    <w:tmpl w:val="E2C68ACA"/>
    <w:lvl w:ilvl="0" w:tplc="77D233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42408"/>
    <w:multiLevelType w:val="hybridMultilevel"/>
    <w:tmpl w:val="E1FC3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3B1425"/>
    <w:multiLevelType w:val="multilevel"/>
    <w:tmpl w:val="6AD6F67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503C7E"/>
    <w:multiLevelType w:val="hybridMultilevel"/>
    <w:tmpl w:val="EF7615A4"/>
    <w:lvl w:ilvl="0" w:tplc="626E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01E1A"/>
    <w:multiLevelType w:val="multilevel"/>
    <w:tmpl w:val="2662DC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4C4659DB"/>
    <w:multiLevelType w:val="hybridMultilevel"/>
    <w:tmpl w:val="CC7415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DE46F52"/>
    <w:multiLevelType w:val="singleLevel"/>
    <w:tmpl w:val="FA8A1016"/>
    <w:lvl w:ilvl="0">
      <w:start w:val="4"/>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29" w15:restartNumberingAfterBreak="0">
    <w:nsid w:val="4EDF77B6"/>
    <w:multiLevelType w:val="hybridMultilevel"/>
    <w:tmpl w:val="400A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043C49"/>
    <w:multiLevelType w:val="singleLevel"/>
    <w:tmpl w:val="DC92894E"/>
    <w:lvl w:ilvl="0">
      <w:start w:val="7"/>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31" w15:restartNumberingAfterBreak="0">
    <w:nsid w:val="52B41BA7"/>
    <w:multiLevelType w:val="hybridMultilevel"/>
    <w:tmpl w:val="2154F606"/>
    <w:lvl w:ilvl="0" w:tplc="2708B66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77AA9"/>
    <w:multiLevelType w:val="singleLevel"/>
    <w:tmpl w:val="CC542720"/>
    <w:lvl w:ilvl="0">
      <w:start w:val="5"/>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33" w15:restartNumberingAfterBreak="0">
    <w:nsid w:val="553F0F92"/>
    <w:multiLevelType w:val="hybridMultilevel"/>
    <w:tmpl w:val="33C2008A"/>
    <w:lvl w:ilvl="0" w:tplc="87F077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12E06"/>
    <w:multiLevelType w:val="multilevel"/>
    <w:tmpl w:val="F2485A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B0109CE"/>
    <w:multiLevelType w:val="hybridMultilevel"/>
    <w:tmpl w:val="B20E3B6E"/>
    <w:lvl w:ilvl="0" w:tplc="B7CCB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B0941"/>
    <w:multiLevelType w:val="hybridMultilevel"/>
    <w:tmpl w:val="8F80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E0F5E"/>
    <w:multiLevelType w:val="hybridMultilevel"/>
    <w:tmpl w:val="6AD6F676"/>
    <w:lvl w:ilvl="0" w:tplc="629EC83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EE4329"/>
    <w:multiLevelType w:val="hybridMultilevel"/>
    <w:tmpl w:val="89528AB6"/>
    <w:lvl w:ilvl="0" w:tplc="88EAFA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0F0E4E"/>
    <w:multiLevelType w:val="multilevel"/>
    <w:tmpl w:val="11C034C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D31092"/>
    <w:multiLevelType w:val="hybridMultilevel"/>
    <w:tmpl w:val="DC16E2D2"/>
    <w:lvl w:ilvl="0" w:tplc="9BD0E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F20333"/>
    <w:multiLevelType w:val="hybridMultilevel"/>
    <w:tmpl w:val="ECAC4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276D8B"/>
    <w:multiLevelType w:val="hybridMultilevel"/>
    <w:tmpl w:val="5D2A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B023CF"/>
    <w:multiLevelType w:val="hybridMultilevel"/>
    <w:tmpl w:val="F49EE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130D5"/>
    <w:multiLevelType w:val="hybridMultilevel"/>
    <w:tmpl w:val="CBBA1FA4"/>
    <w:lvl w:ilvl="0" w:tplc="44D2A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464103"/>
    <w:multiLevelType w:val="hybridMultilevel"/>
    <w:tmpl w:val="966C49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E427F64"/>
    <w:multiLevelType w:val="singleLevel"/>
    <w:tmpl w:val="DCE6107E"/>
    <w:lvl w:ilvl="0">
      <w:start w:val="8"/>
      <w:numFmt w:val="upperLetter"/>
      <w:lvlText w:val="%1."/>
      <w:legacy w:legacy="1" w:legacySpace="0" w:legacyIndent="360"/>
      <w:lvlJc w:val="left"/>
      <w:pPr>
        <w:ind w:left="360" w:hanging="360"/>
      </w:pPr>
    </w:lvl>
  </w:abstractNum>
  <w:num w:numId="1">
    <w:abstractNumId w:val="8"/>
  </w:num>
  <w:num w:numId="2">
    <w:abstractNumId w:val="28"/>
  </w:num>
  <w:num w:numId="3">
    <w:abstractNumId w:val="32"/>
  </w:num>
  <w:num w:numId="4">
    <w:abstractNumId w:val="30"/>
  </w:num>
  <w:num w:numId="5">
    <w:abstractNumId w:val="46"/>
  </w:num>
  <w:num w:numId="6">
    <w:abstractNumId w:val="35"/>
  </w:num>
  <w:num w:numId="7">
    <w:abstractNumId w:val="38"/>
  </w:num>
  <w:num w:numId="8">
    <w:abstractNumId w:val="15"/>
  </w:num>
  <w:num w:numId="9">
    <w:abstractNumId w:val="14"/>
  </w:num>
  <w:num w:numId="10">
    <w:abstractNumId w:val="39"/>
  </w:num>
  <w:num w:numId="11">
    <w:abstractNumId w:val="40"/>
  </w:num>
  <w:num w:numId="12">
    <w:abstractNumId w:val="1"/>
  </w:num>
  <w:num w:numId="13">
    <w:abstractNumId w:val="26"/>
  </w:num>
  <w:num w:numId="14">
    <w:abstractNumId w:val="4"/>
  </w:num>
  <w:num w:numId="15">
    <w:abstractNumId w:val="6"/>
  </w:num>
  <w:num w:numId="16">
    <w:abstractNumId w:val="34"/>
  </w:num>
  <w:num w:numId="17">
    <w:abstractNumId w:val="37"/>
  </w:num>
  <w:num w:numId="18">
    <w:abstractNumId w:val="23"/>
  </w:num>
  <w:num w:numId="19">
    <w:abstractNumId w:val="24"/>
  </w:num>
  <w:num w:numId="20">
    <w:abstractNumId w:val="44"/>
  </w:num>
  <w:num w:numId="21">
    <w:abstractNumId w:val="45"/>
  </w:num>
  <w:num w:numId="22">
    <w:abstractNumId w:val="29"/>
  </w:num>
  <w:num w:numId="23">
    <w:abstractNumId w:val="12"/>
  </w:num>
  <w:num w:numId="24">
    <w:abstractNumId w:val="10"/>
  </w:num>
  <w:num w:numId="25">
    <w:abstractNumId w:val="41"/>
  </w:num>
  <w:num w:numId="26">
    <w:abstractNumId w:val="13"/>
  </w:num>
  <w:num w:numId="27">
    <w:abstractNumId w:val="0"/>
  </w:num>
  <w:num w:numId="28">
    <w:abstractNumId w:val="7"/>
  </w:num>
  <w:num w:numId="29">
    <w:abstractNumId w:val="9"/>
  </w:num>
  <w:num w:numId="30">
    <w:abstractNumId w:val="42"/>
  </w:num>
  <w:num w:numId="31">
    <w:abstractNumId w:val="20"/>
  </w:num>
  <w:num w:numId="32">
    <w:abstractNumId w:val="21"/>
  </w:num>
  <w:num w:numId="33">
    <w:abstractNumId w:val="22"/>
  </w:num>
  <w:num w:numId="34">
    <w:abstractNumId w:val="19"/>
  </w:num>
  <w:num w:numId="35">
    <w:abstractNumId w:val="18"/>
  </w:num>
  <w:num w:numId="36">
    <w:abstractNumId w:val="16"/>
  </w:num>
  <w:num w:numId="37">
    <w:abstractNumId w:val="3"/>
  </w:num>
  <w:num w:numId="38">
    <w:abstractNumId w:val="17"/>
  </w:num>
  <w:num w:numId="39">
    <w:abstractNumId w:val="27"/>
  </w:num>
  <w:num w:numId="40">
    <w:abstractNumId w:val="36"/>
  </w:num>
  <w:num w:numId="41">
    <w:abstractNumId w:val="33"/>
  </w:num>
  <w:num w:numId="42">
    <w:abstractNumId w:val="11"/>
  </w:num>
  <w:num w:numId="43">
    <w:abstractNumId w:val="2"/>
  </w:num>
  <w:num w:numId="44">
    <w:abstractNumId w:val="25"/>
  </w:num>
  <w:num w:numId="45">
    <w:abstractNumId w:val="43"/>
  </w:num>
  <w:num w:numId="46">
    <w:abstractNumId w:val="31"/>
  </w:num>
  <w:num w:numId="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AA"/>
    <w:rsid w:val="000009AB"/>
    <w:rsid w:val="00002812"/>
    <w:rsid w:val="00003AE1"/>
    <w:rsid w:val="00007372"/>
    <w:rsid w:val="000108AC"/>
    <w:rsid w:val="000112D8"/>
    <w:rsid w:val="00012AF9"/>
    <w:rsid w:val="00020F7B"/>
    <w:rsid w:val="00020FE3"/>
    <w:rsid w:val="00024979"/>
    <w:rsid w:val="00025668"/>
    <w:rsid w:val="00026F93"/>
    <w:rsid w:val="00030925"/>
    <w:rsid w:val="00030F0A"/>
    <w:rsid w:val="00032272"/>
    <w:rsid w:val="000365F3"/>
    <w:rsid w:val="000419E7"/>
    <w:rsid w:val="0004672A"/>
    <w:rsid w:val="000476F9"/>
    <w:rsid w:val="0005027E"/>
    <w:rsid w:val="00051993"/>
    <w:rsid w:val="00053EB3"/>
    <w:rsid w:val="00054E60"/>
    <w:rsid w:val="0005511A"/>
    <w:rsid w:val="00055B13"/>
    <w:rsid w:val="0005695B"/>
    <w:rsid w:val="00057790"/>
    <w:rsid w:val="00060300"/>
    <w:rsid w:val="00061A44"/>
    <w:rsid w:val="00065289"/>
    <w:rsid w:val="000659FA"/>
    <w:rsid w:val="00070A85"/>
    <w:rsid w:val="0007112B"/>
    <w:rsid w:val="00071D64"/>
    <w:rsid w:val="00072C97"/>
    <w:rsid w:val="00074AC2"/>
    <w:rsid w:val="00075CFC"/>
    <w:rsid w:val="0007790B"/>
    <w:rsid w:val="000800D9"/>
    <w:rsid w:val="00082CDB"/>
    <w:rsid w:val="00082EF2"/>
    <w:rsid w:val="0008364F"/>
    <w:rsid w:val="000841EF"/>
    <w:rsid w:val="00085C4E"/>
    <w:rsid w:val="0008614E"/>
    <w:rsid w:val="00086AA0"/>
    <w:rsid w:val="0008782E"/>
    <w:rsid w:val="00091084"/>
    <w:rsid w:val="00091CC0"/>
    <w:rsid w:val="000936A9"/>
    <w:rsid w:val="00094D91"/>
    <w:rsid w:val="00095572"/>
    <w:rsid w:val="00095D9E"/>
    <w:rsid w:val="000A0076"/>
    <w:rsid w:val="000A1923"/>
    <w:rsid w:val="000A3E38"/>
    <w:rsid w:val="000A6FEB"/>
    <w:rsid w:val="000A7995"/>
    <w:rsid w:val="000A7B63"/>
    <w:rsid w:val="000B1551"/>
    <w:rsid w:val="000B1759"/>
    <w:rsid w:val="000B193A"/>
    <w:rsid w:val="000B39E4"/>
    <w:rsid w:val="000B5D88"/>
    <w:rsid w:val="000B7F04"/>
    <w:rsid w:val="000C1ECC"/>
    <w:rsid w:val="000C54FE"/>
    <w:rsid w:val="000C69FE"/>
    <w:rsid w:val="000D3552"/>
    <w:rsid w:val="000D3C96"/>
    <w:rsid w:val="000D4515"/>
    <w:rsid w:val="000D4FA0"/>
    <w:rsid w:val="000E0309"/>
    <w:rsid w:val="000E224C"/>
    <w:rsid w:val="000E6126"/>
    <w:rsid w:val="000F0FDB"/>
    <w:rsid w:val="000F31B9"/>
    <w:rsid w:val="000F3891"/>
    <w:rsid w:val="000F62B4"/>
    <w:rsid w:val="000F66FC"/>
    <w:rsid w:val="000F6A0D"/>
    <w:rsid w:val="000F7D7D"/>
    <w:rsid w:val="00104405"/>
    <w:rsid w:val="00105B50"/>
    <w:rsid w:val="001077CD"/>
    <w:rsid w:val="00107D18"/>
    <w:rsid w:val="00112B49"/>
    <w:rsid w:val="00112D9E"/>
    <w:rsid w:val="001131D9"/>
    <w:rsid w:val="00114967"/>
    <w:rsid w:val="001166BC"/>
    <w:rsid w:val="00121E8F"/>
    <w:rsid w:val="00123354"/>
    <w:rsid w:val="00123BF5"/>
    <w:rsid w:val="00124D36"/>
    <w:rsid w:val="00125819"/>
    <w:rsid w:val="00131CEB"/>
    <w:rsid w:val="001328E3"/>
    <w:rsid w:val="00132D3B"/>
    <w:rsid w:val="001341ED"/>
    <w:rsid w:val="001356AE"/>
    <w:rsid w:val="00140FFD"/>
    <w:rsid w:val="0014168C"/>
    <w:rsid w:val="001460C0"/>
    <w:rsid w:val="0015035D"/>
    <w:rsid w:val="0015111D"/>
    <w:rsid w:val="0015178A"/>
    <w:rsid w:val="00152397"/>
    <w:rsid w:val="00152F42"/>
    <w:rsid w:val="001567FF"/>
    <w:rsid w:val="00156A4A"/>
    <w:rsid w:val="0016781B"/>
    <w:rsid w:val="00170454"/>
    <w:rsid w:val="00171A9E"/>
    <w:rsid w:val="001733A7"/>
    <w:rsid w:val="00173821"/>
    <w:rsid w:val="00175DFA"/>
    <w:rsid w:val="0017726A"/>
    <w:rsid w:val="00182E9B"/>
    <w:rsid w:val="0018620C"/>
    <w:rsid w:val="001910F4"/>
    <w:rsid w:val="00191372"/>
    <w:rsid w:val="00193A9A"/>
    <w:rsid w:val="00196DC7"/>
    <w:rsid w:val="001A13FA"/>
    <w:rsid w:val="001A26E9"/>
    <w:rsid w:val="001A443F"/>
    <w:rsid w:val="001B0CCA"/>
    <w:rsid w:val="001B20E2"/>
    <w:rsid w:val="001B4A5F"/>
    <w:rsid w:val="001B521C"/>
    <w:rsid w:val="001C02D7"/>
    <w:rsid w:val="001C12ED"/>
    <w:rsid w:val="001C1571"/>
    <w:rsid w:val="001C4996"/>
    <w:rsid w:val="001D17BE"/>
    <w:rsid w:val="001D195C"/>
    <w:rsid w:val="001D681A"/>
    <w:rsid w:val="001D78F6"/>
    <w:rsid w:val="001D7936"/>
    <w:rsid w:val="001E0E4D"/>
    <w:rsid w:val="001E5FAC"/>
    <w:rsid w:val="001E6AAA"/>
    <w:rsid w:val="001E778E"/>
    <w:rsid w:val="001F23B5"/>
    <w:rsid w:val="001F29BC"/>
    <w:rsid w:val="00200833"/>
    <w:rsid w:val="002018D9"/>
    <w:rsid w:val="002032CE"/>
    <w:rsid w:val="00203382"/>
    <w:rsid w:val="00203F1C"/>
    <w:rsid w:val="00204515"/>
    <w:rsid w:val="00205ACC"/>
    <w:rsid w:val="00206035"/>
    <w:rsid w:val="002069B5"/>
    <w:rsid w:val="00213488"/>
    <w:rsid w:val="00213EE4"/>
    <w:rsid w:val="00214FC2"/>
    <w:rsid w:val="00216788"/>
    <w:rsid w:val="002204F9"/>
    <w:rsid w:val="00223FB8"/>
    <w:rsid w:val="002259A7"/>
    <w:rsid w:val="0022707E"/>
    <w:rsid w:val="00227AEA"/>
    <w:rsid w:val="0023004F"/>
    <w:rsid w:val="002362E9"/>
    <w:rsid w:val="00241FCD"/>
    <w:rsid w:val="00244E42"/>
    <w:rsid w:val="00250E04"/>
    <w:rsid w:val="00253737"/>
    <w:rsid w:val="002538DA"/>
    <w:rsid w:val="00256C67"/>
    <w:rsid w:val="00261ED8"/>
    <w:rsid w:val="002631B3"/>
    <w:rsid w:val="002634A0"/>
    <w:rsid w:val="00266B32"/>
    <w:rsid w:val="00267D67"/>
    <w:rsid w:val="0027002B"/>
    <w:rsid w:val="00275892"/>
    <w:rsid w:val="00276EAE"/>
    <w:rsid w:val="002800B0"/>
    <w:rsid w:val="0028050A"/>
    <w:rsid w:val="00281A32"/>
    <w:rsid w:val="00287389"/>
    <w:rsid w:val="00287629"/>
    <w:rsid w:val="00290A49"/>
    <w:rsid w:val="00291466"/>
    <w:rsid w:val="00293632"/>
    <w:rsid w:val="00293E47"/>
    <w:rsid w:val="00294305"/>
    <w:rsid w:val="0029600E"/>
    <w:rsid w:val="0029747F"/>
    <w:rsid w:val="002A15BA"/>
    <w:rsid w:val="002A5F9B"/>
    <w:rsid w:val="002A61D4"/>
    <w:rsid w:val="002A6390"/>
    <w:rsid w:val="002A643C"/>
    <w:rsid w:val="002B1446"/>
    <w:rsid w:val="002B2155"/>
    <w:rsid w:val="002B272D"/>
    <w:rsid w:val="002B3045"/>
    <w:rsid w:val="002B3956"/>
    <w:rsid w:val="002B39D3"/>
    <w:rsid w:val="002B3DAA"/>
    <w:rsid w:val="002B469E"/>
    <w:rsid w:val="002B6A3A"/>
    <w:rsid w:val="002C58B1"/>
    <w:rsid w:val="002C71CA"/>
    <w:rsid w:val="002C79D2"/>
    <w:rsid w:val="002D3B2E"/>
    <w:rsid w:val="002E15F5"/>
    <w:rsid w:val="002E6C16"/>
    <w:rsid w:val="002F2223"/>
    <w:rsid w:val="002F4652"/>
    <w:rsid w:val="002F48E5"/>
    <w:rsid w:val="002F55CB"/>
    <w:rsid w:val="002F6075"/>
    <w:rsid w:val="00301818"/>
    <w:rsid w:val="003038B2"/>
    <w:rsid w:val="00303B1D"/>
    <w:rsid w:val="00304F09"/>
    <w:rsid w:val="00306FCA"/>
    <w:rsid w:val="003118D7"/>
    <w:rsid w:val="00315310"/>
    <w:rsid w:val="00315F66"/>
    <w:rsid w:val="00322796"/>
    <w:rsid w:val="00322F08"/>
    <w:rsid w:val="0032696F"/>
    <w:rsid w:val="0032759E"/>
    <w:rsid w:val="003315D5"/>
    <w:rsid w:val="00334534"/>
    <w:rsid w:val="0033526F"/>
    <w:rsid w:val="00336497"/>
    <w:rsid w:val="00336C6A"/>
    <w:rsid w:val="003421AE"/>
    <w:rsid w:val="0034322D"/>
    <w:rsid w:val="00343D29"/>
    <w:rsid w:val="00346A03"/>
    <w:rsid w:val="003530BC"/>
    <w:rsid w:val="00354228"/>
    <w:rsid w:val="00354322"/>
    <w:rsid w:val="003576C8"/>
    <w:rsid w:val="00361F41"/>
    <w:rsid w:val="00364F40"/>
    <w:rsid w:val="00366C43"/>
    <w:rsid w:val="003672D0"/>
    <w:rsid w:val="00367FB5"/>
    <w:rsid w:val="003737C0"/>
    <w:rsid w:val="003738E0"/>
    <w:rsid w:val="003804C9"/>
    <w:rsid w:val="00381A14"/>
    <w:rsid w:val="003829C3"/>
    <w:rsid w:val="00382A33"/>
    <w:rsid w:val="00384012"/>
    <w:rsid w:val="00384520"/>
    <w:rsid w:val="00391805"/>
    <w:rsid w:val="0039391B"/>
    <w:rsid w:val="00397C0A"/>
    <w:rsid w:val="003A6AC1"/>
    <w:rsid w:val="003A752E"/>
    <w:rsid w:val="003B0BB5"/>
    <w:rsid w:val="003B436B"/>
    <w:rsid w:val="003B4A43"/>
    <w:rsid w:val="003B5691"/>
    <w:rsid w:val="003B762D"/>
    <w:rsid w:val="003C2E64"/>
    <w:rsid w:val="003C5EEF"/>
    <w:rsid w:val="003C7341"/>
    <w:rsid w:val="003D4E6B"/>
    <w:rsid w:val="003D4E8A"/>
    <w:rsid w:val="003D5DD2"/>
    <w:rsid w:val="003E669E"/>
    <w:rsid w:val="003F238B"/>
    <w:rsid w:val="003F4A45"/>
    <w:rsid w:val="003F4C7C"/>
    <w:rsid w:val="003F7B0A"/>
    <w:rsid w:val="004001AA"/>
    <w:rsid w:val="0040377C"/>
    <w:rsid w:val="00403F66"/>
    <w:rsid w:val="00405B6A"/>
    <w:rsid w:val="00412EC1"/>
    <w:rsid w:val="00416B22"/>
    <w:rsid w:val="00417A81"/>
    <w:rsid w:val="00417FF6"/>
    <w:rsid w:val="00422D19"/>
    <w:rsid w:val="0042305D"/>
    <w:rsid w:val="00424573"/>
    <w:rsid w:val="00424905"/>
    <w:rsid w:val="00427704"/>
    <w:rsid w:val="00427917"/>
    <w:rsid w:val="00430264"/>
    <w:rsid w:val="004338C5"/>
    <w:rsid w:val="00434200"/>
    <w:rsid w:val="0043558B"/>
    <w:rsid w:val="0043728F"/>
    <w:rsid w:val="00437CCE"/>
    <w:rsid w:val="004416E5"/>
    <w:rsid w:val="004449EC"/>
    <w:rsid w:val="00446D56"/>
    <w:rsid w:val="0045060D"/>
    <w:rsid w:val="00450B13"/>
    <w:rsid w:val="00451832"/>
    <w:rsid w:val="0045753B"/>
    <w:rsid w:val="004619BE"/>
    <w:rsid w:val="004627FA"/>
    <w:rsid w:val="0046484C"/>
    <w:rsid w:val="00466EBE"/>
    <w:rsid w:val="00466F4C"/>
    <w:rsid w:val="00474299"/>
    <w:rsid w:val="00474D8C"/>
    <w:rsid w:val="00475623"/>
    <w:rsid w:val="004775BF"/>
    <w:rsid w:val="0047797D"/>
    <w:rsid w:val="0048161B"/>
    <w:rsid w:val="00482F1C"/>
    <w:rsid w:val="00483D64"/>
    <w:rsid w:val="004872FB"/>
    <w:rsid w:val="00491473"/>
    <w:rsid w:val="00493CB6"/>
    <w:rsid w:val="004945B4"/>
    <w:rsid w:val="004953AA"/>
    <w:rsid w:val="004A1D8D"/>
    <w:rsid w:val="004A2A64"/>
    <w:rsid w:val="004A4665"/>
    <w:rsid w:val="004B081A"/>
    <w:rsid w:val="004B1351"/>
    <w:rsid w:val="004B1C24"/>
    <w:rsid w:val="004B2E4C"/>
    <w:rsid w:val="004B4452"/>
    <w:rsid w:val="004B4D75"/>
    <w:rsid w:val="004B6792"/>
    <w:rsid w:val="004B77FD"/>
    <w:rsid w:val="004B7D44"/>
    <w:rsid w:val="004C2A97"/>
    <w:rsid w:val="004C42D2"/>
    <w:rsid w:val="004C44BE"/>
    <w:rsid w:val="004C5FAA"/>
    <w:rsid w:val="004D1D2B"/>
    <w:rsid w:val="004D447B"/>
    <w:rsid w:val="004E136D"/>
    <w:rsid w:val="004E18C9"/>
    <w:rsid w:val="004E553E"/>
    <w:rsid w:val="004E5633"/>
    <w:rsid w:val="004E58B4"/>
    <w:rsid w:val="004E6723"/>
    <w:rsid w:val="004E732A"/>
    <w:rsid w:val="004F3B72"/>
    <w:rsid w:val="004F3C78"/>
    <w:rsid w:val="004F41E2"/>
    <w:rsid w:val="004F429E"/>
    <w:rsid w:val="004F71F4"/>
    <w:rsid w:val="005012D8"/>
    <w:rsid w:val="00503FCA"/>
    <w:rsid w:val="005069FC"/>
    <w:rsid w:val="0051027C"/>
    <w:rsid w:val="0051077E"/>
    <w:rsid w:val="00510809"/>
    <w:rsid w:val="00510A21"/>
    <w:rsid w:val="00510B5A"/>
    <w:rsid w:val="0051471C"/>
    <w:rsid w:val="00517AD7"/>
    <w:rsid w:val="00521890"/>
    <w:rsid w:val="00522EC2"/>
    <w:rsid w:val="005247B0"/>
    <w:rsid w:val="00525C00"/>
    <w:rsid w:val="00534067"/>
    <w:rsid w:val="00534EDE"/>
    <w:rsid w:val="00535DFC"/>
    <w:rsid w:val="00537606"/>
    <w:rsid w:val="00540A9F"/>
    <w:rsid w:val="0054250A"/>
    <w:rsid w:val="00542AC0"/>
    <w:rsid w:val="00542DD3"/>
    <w:rsid w:val="00543045"/>
    <w:rsid w:val="0054354B"/>
    <w:rsid w:val="00544868"/>
    <w:rsid w:val="00546633"/>
    <w:rsid w:val="005468A0"/>
    <w:rsid w:val="00550F3E"/>
    <w:rsid w:val="00555294"/>
    <w:rsid w:val="00556E18"/>
    <w:rsid w:val="005610BF"/>
    <w:rsid w:val="005631C9"/>
    <w:rsid w:val="00564005"/>
    <w:rsid w:val="00567386"/>
    <w:rsid w:val="00571C8F"/>
    <w:rsid w:val="00574268"/>
    <w:rsid w:val="005750D6"/>
    <w:rsid w:val="005766BD"/>
    <w:rsid w:val="00583B24"/>
    <w:rsid w:val="005872DB"/>
    <w:rsid w:val="00592CE7"/>
    <w:rsid w:val="0059455B"/>
    <w:rsid w:val="005954C5"/>
    <w:rsid w:val="00597238"/>
    <w:rsid w:val="00597ECD"/>
    <w:rsid w:val="005A3F37"/>
    <w:rsid w:val="005A52EC"/>
    <w:rsid w:val="005A6792"/>
    <w:rsid w:val="005A6E0F"/>
    <w:rsid w:val="005A7382"/>
    <w:rsid w:val="005A7A5F"/>
    <w:rsid w:val="005B17EA"/>
    <w:rsid w:val="005B4478"/>
    <w:rsid w:val="005B51D3"/>
    <w:rsid w:val="005B54D2"/>
    <w:rsid w:val="005B5873"/>
    <w:rsid w:val="005B6BA9"/>
    <w:rsid w:val="005C2AEB"/>
    <w:rsid w:val="005C2C44"/>
    <w:rsid w:val="005C317D"/>
    <w:rsid w:val="005C37F0"/>
    <w:rsid w:val="005C53AD"/>
    <w:rsid w:val="005C7D15"/>
    <w:rsid w:val="005D0885"/>
    <w:rsid w:val="005D0EAD"/>
    <w:rsid w:val="005D23E7"/>
    <w:rsid w:val="005D26E2"/>
    <w:rsid w:val="005D4468"/>
    <w:rsid w:val="005E26A0"/>
    <w:rsid w:val="005E48C9"/>
    <w:rsid w:val="005F1AE4"/>
    <w:rsid w:val="005F33B4"/>
    <w:rsid w:val="005F3D6E"/>
    <w:rsid w:val="005F634C"/>
    <w:rsid w:val="00600967"/>
    <w:rsid w:val="00601340"/>
    <w:rsid w:val="0060177E"/>
    <w:rsid w:val="00604446"/>
    <w:rsid w:val="00607055"/>
    <w:rsid w:val="00613104"/>
    <w:rsid w:val="00614CB8"/>
    <w:rsid w:val="00622414"/>
    <w:rsid w:val="00630C1B"/>
    <w:rsid w:val="006341C0"/>
    <w:rsid w:val="0063684E"/>
    <w:rsid w:val="00637215"/>
    <w:rsid w:val="006413EA"/>
    <w:rsid w:val="00642DAD"/>
    <w:rsid w:val="00642E68"/>
    <w:rsid w:val="0064438C"/>
    <w:rsid w:val="00644D14"/>
    <w:rsid w:val="006474A5"/>
    <w:rsid w:val="006517B6"/>
    <w:rsid w:val="00652BAC"/>
    <w:rsid w:val="00653310"/>
    <w:rsid w:val="0065386A"/>
    <w:rsid w:val="00654737"/>
    <w:rsid w:val="006568BA"/>
    <w:rsid w:val="006619FB"/>
    <w:rsid w:val="00662085"/>
    <w:rsid w:val="006632AD"/>
    <w:rsid w:val="00664C3E"/>
    <w:rsid w:val="00666EF0"/>
    <w:rsid w:val="0067118B"/>
    <w:rsid w:val="00672C7D"/>
    <w:rsid w:val="00676D59"/>
    <w:rsid w:val="006774C5"/>
    <w:rsid w:val="00680412"/>
    <w:rsid w:val="00681612"/>
    <w:rsid w:val="00683A2D"/>
    <w:rsid w:val="0068515B"/>
    <w:rsid w:val="00685378"/>
    <w:rsid w:val="00685E28"/>
    <w:rsid w:val="00686D4F"/>
    <w:rsid w:val="00687455"/>
    <w:rsid w:val="006920CE"/>
    <w:rsid w:val="00692982"/>
    <w:rsid w:val="006937FE"/>
    <w:rsid w:val="0069558F"/>
    <w:rsid w:val="0069600B"/>
    <w:rsid w:val="006A13EB"/>
    <w:rsid w:val="006A277F"/>
    <w:rsid w:val="006A3492"/>
    <w:rsid w:val="006A4BF7"/>
    <w:rsid w:val="006A677F"/>
    <w:rsid w:val="006B05F0"/>
    <w:rsid w:val="006B36BB"/>
    <w:rsid w:val="006B49AE"/>
    <w:rsid w:val="006C4073"/>
    <w:rsid w:val="006C718E"/>
    <w:rsid w:val="006D24F3"/>
    <w:rsid w:val="006D288F"/>
    <w:rsid w:val="006D3059"/>
    <w:rsid w:val="006D37FD"/>
    <w:rsid w:val="006D3E8E"/>
    <w:rsid w:val="006D4898"/>
    <w:rsid w:val="006D5AA0"/>
    <w:rsid w:val="006D60DD"/>
    <w:rsid w:val="006D6EEF"/>
    <w:rsid w:val="006E02F5"/>
    <w:rsid w:val="006E24F3"/>
    <w:rsid w:val="006E46F7"/>
    <w:rsid w:val="006F01B7"/>
    <w:rsid w:val="006F3730"/>
    <w:rsid w:val="006F4627"/>
    <w:rsid w:val="006F52B3"/>
    <w:rsid w:val="0070061A"/>
    <w:rsid w:val="0070113E"/>
    <w:rsid w:val="00702E46"/>
    <w:rsid w:val="00710825"/>
    <w:rsid w:val="00717027"/>
    <w:rsid w:val="007176DA"/>
    <w:rsid w:val="00717FC5"/>
    <w:rsid w:val="007230AF"/>
    <w:rsid w:val="00724B44"/>
    <w:rsid w:val="007261E4"/>
    <w:rsid w:val="007334DB"/>
    <w:rsid w:val="00734E6D"/>
    <w:rsid w:val="00736274"/>
    <w:rsid w:val="00740614"/>
    <w:rsid w:val="00740C6F"/>
    <w:rsid w:val="00742684"/>
    <w:rsid w:val="00744246"/>
    <w:rsid w:val="00744592"/>
    <w:rsid w:val="0074508E"/>
    <w:rsid w:val="00745539"/>
    <w:rsid w:val="00746335"/>
    <w:rsid w:val="00746B2E"/>
    <w:rsid w:val="00750BBC"/>
    <w:rsid w:val="007533FB"/>
    <w:rsid w:val="00753EF6"/>
    <w:rsid w:val="0076433C"/>
    <w:rsid w:val="007724B7"/>
    <w:rsid w:val="007729EF"/>
    <w:rsid w:val="00781E4B"/>
    <w:rsid w:val="0078383C"/>
    <w:rsid w:val="0078396C"/>
    <w:rsid w:val="00783D3B"/>
    <w:rsid w:val="0078567D"/>
    <w:rsid w:val="00786AE9"/>
    <w:rsid w:val="007872BB"/>
    <w:rsid w:val="00791D7D"/>
    <w:rsid w:val="00795A81"/>
    <w:rsid w:val="00795F7B"/>
    <w:rsid w:val="00797DB0"/>
    <w:rsid w:val="007A02D2"/>
    <w:rsid w:val="007A07C9"/>
    <w:rsid w:val="007A4817"/>
    <w:rsid w:val="007A4AF0"/>
    <w:rsid w:val="007A4C21"/>
    <w:rsid w:val="007A529D"/>
    <w:rsid w:val="007B11CA"/>
    <w:rsid w:val="007B3B90"/>
    <w:rsid w:val="007B6075"/>
    <w:rsid w:val="007B796F"/>
    <w:rsid w:val="007C147F"/>
    <w:rsid w:val="007C4A7B"/>
    <w:rsid w:val="007C4F13"/>
    <w:rsid w:val="007D2332"/>
    <w:rsid w:val="007D2C52"/>
    <w:rsid w:val="007D3C66"/>
    <w:rsid w:val="007D4C9B"/>
    <w:rsid w:val="007D5F0D"/>
    <w:rsid w:val="007E0D06"/>
    <w:rsid w:val="007E1133"/>
    <w:rsid w:val="007E182C"/>
    <w:rsid w:val="007E4A1A"/>
    <w:rsid w:val="007E4E20"/>
    <w:rsid w:val="007E5F90"/>
    <w:rsid w:val="007F14D8"/>
    <w:rsid w:val="007F1F51"/>
    <w:rsid w:val="007F7234"/>
    <w:rsid w:val="007F74D5"/>
    <w:rsid w:val="00800566"/>
    <w:rsid w:val="00804B74"/>
    <w:rsid w:val="008102CD"/>
    <w:rsid w:val="00810F0D"/>
    <w:rsid w:val="00813A2F"/>
    <w:rsid w:val="00814C87"/>
    <w:rsid w:val="00815389"/>
    <w:rsid w:val="008165D0"/>
    <w:rsid w:val="008169E5"/>
    <w:rsid w:val="00820785"/>
    <w:rsid w:val="008234FC"/>
    <w:rsid w:val="00823EE3"/>
    <w:rsid w:val="00826B77"/>
    <w:rsid w:val="0082720D"/>
    <w:rsid w:val="00827F8B"/>
    <w:rsid w:val="008307ED"/>
    <w:rsid w:val="00832E9E"/>
    <w:rsid w:val="0084383D"/>
    <w:rsid w:val="008438EC"/>
    <w:rsid w:val="0084406F"/>
    <w:rsid w:val="00845765"/>
    <w:rsid w:val="00847916"/>
    <w:rsid w:val="0085020C"/>
    <w:rsid w:val="00852043"/>
    <w:rsid w:val="00853E91"/>
    <w:rsid w:val="008553C6"/>
    <w:rsid w:val="00856E2F"/>
    <w:rsid w:val="00857414"/>
    <w:rsid w:val="00864EE3"/>
    <w:rsid w:val="0086506A"/>
    <w:rsid w:val="0086575E"/>
    <w:rsid w:val="008662A2"/>
    <w:rsid w:val="00866E27"/>
    <w:rsid w:val="00866FEF"/>
    <w:rsid w:val="00867DBC"/>
    <w:rsid w:val="0087244C"/>
    <w:rsid w:val="00876B90"/>
    <w:rsid w:val="008811E0"/>
    <w:rsid w:val="00884555"/>
    <w:rsid w:val="008846EF"/>
    <w:rsid w:val="00885040"/>
    <w:rsid w:val="0088522B"/>
    <w:rsid w:val="00887278"/>
    <w:rsid w:val="00891674"/>
    <w:rsid w:val="00893F3B"/>
    <w:rsid w:val="0089630F"/>
    <w:rsid w:val="008963CC"/>
    <w:rsid w:val="00897C71"/>
    <w:rsid w:val="008A0D21"/>
    <w:rsid w:val="008A267F"/>
    <w:rsid w:val="008A26EA"/>
    <w:rsid w:val="008A4548"/>
    <w:rsid w:val="008B1097"/>
    <w:rsid w:val="008B132E"/>
    <w:rsid w:val="008B1724"/>
    <w:rsid w:val="008C01FB"/>
    <w:rsid w:val="008C2F60"/>
    <w:rsid w:val="008C36B6"/>
    <w:rsid w:val="008C468B"/>
    <w:rsid w:val="008C4B67"/>
    <w:rsid w:val="008C60B2"/>
    <w:rsid w:val="008D3D84"/>
    <w:rsid w:val="008D7671"/>
    <w:rsid w:val="008D7B16"/>
    <w:rsid w:val="008E12B5"/>
    <w:rsid w:val="008E36BF"/>
    <w:rsid w:val="008E4F70"/>
    <w:rsid w:val="008E50AC"/>
    <w:rsid w:val="008E6063"/>
    <w:rsid w:val="008E6F8E"/>
    <w:rsid w:val="008F2AC7"/>
    <w:rsid w:val="008F4D99"/>
    <w:rsid w:val="008F52E7"/>
    <w:rsid w:val="00900D8B"/>
    <w:rsid w:val="00900FA8"/>
    <w:rsid w:val="00906987"/>
    <w:rsid w:val="00906CEF"/>
    <w:rsid w:val="0090730A"/>
    <w:rsid w:val="00910B5F"/>
    <w:rsid w:val="00911F18"/>
    <w:rsid w:val="00914712"/>
    <w:rsid w:val="009147E6"/>
    <w:rsid w:val="00915747"/>
    <w:rsid w:val="00917332"/>
    <w:rsid w:val="0092280B"/>
    <w:rsid w:val="00925A96"/>
    <w:rsid w:val="00926529"/>
    <w:rsid w:val="00927D43"/>
    <w:rsid w:val="00927F01"/>
    <w:rsid w:val="00927F1F"/>
    <w:rsid w:val="00932A1E"/>
    <w:rsid w:val="00934527"/>
    <w:rsid w:val="00936789"/>
    <w:rsid w:val="009369E8"/>
    <w:rsid w:val="00944506"/>
    <w:rsid w:val="00946B75"/>
    <w:rsid w:val="00947610"/>
    <w:rsid w:val="00952163"/>
    <w:rsid w:val="00952F7D"/>
    <w:rsid w:val="00954959"/>
    <w:rsid w:val="009558B7"/>
    <w:rsid w:val="00956051"/>
    <w:rsid w:val="009567C9"/>
    <w:rsid w:val="009576C7"/>
    <w:rsid w:val="009650A2"/>
    <w:rsid w:val="009677A0"/>
    <w:rsid w:val="009709E1"/>
    <w:rsid w:val="00971AFC"/>
    <w:rsid w:val="00971B72"/>
    <w:rsid w:val="00973932"/>
    <w:rsid w:val="00975403"/>
    <w:rsid w:val="00975DE2"/>
    <w:rsid w:val="00977F6D"/>
    <w:rsid w:val="0098500A"/>
    <w:rsid w:val="009853FB"/>
    <w:rsid w:val="0098616E"/>
    <w:rsid w:val="009933B7"/>
    <w:rsid w:val="00993B78"/>
    <w:rsid w:val="00996056"/>
    <w:rsid w:val="009A196B"/>
    <w:rsid w:val="009A3294"/>
    <w:rsid w:val="009A58D3"/>
    <w:rsid w:val="009A6A20"/>
    <w:rsid w:val="009A6AE3"/>
    <w:rsid w:val="009B1B32"/>
    <w:rsid w:val="009B448E"/>
    <w:rsid w:val="009B4913"/>
    <w:rsid w:val="009B6D10"/>
    <w:rsid w:val="009C29CC"/>
    <w:rsid w:val="009C36EF"/>
    <w:rsid w:val="009C4B34"/>
    <w:rsid w:val="009C4F1F"/>
    <w:rsid w:val="009C55FE"/>
    <w:rsid w:val="009C65F8"/>
    <w:rsid w:val="009D194B"/>
    <w:rsid w:val="009D6BF4"/>
    <w:rsid w:val="009D75B6"/>
    <w:rsid w:val="009E21F4"/>
    <w:rsid w:val="009E229C"/>
    <w:rsid w:val="009E3832"/>
    <w:rsid w:val="009E5A65"/>
    <w:rsid w:val="009E5EBE"/>
    <w:rsid w:val="009E7177"/>
    <w:rsid w:val="009E7C4E"/>
    <w:rsid w:val="009F084E"/>
    <w:rsid w:val="009F342C"/>
    <w:rsid w:val="009F5ADE"/>
    <w:rsid w:val="009F60BC"/>
    <w:rsid w:val="00A0180F"/>
    <w:rsid w:val="00A02097"/>
    <w:rsid w:val="00A0272D"/>
    <w:rsid w:val="00A0487B"/>
    <w:rsid w:val="00A04D77"/>
    <w:rsid w:val="00A15454"/>
    <w:rsid w:val="00A16767"/>
    <w:rsid w:val="00A173E9"/>
    <w:rsid w:val="00A1769D"/>
    <w:rsid w:val="00A23B5F"/>
    <w:rsid w:val="00A23BD3"/>
    <w:rsid w:val="00A24AE9"/>
    <w:rsid w:val="00A257B1"/>
    <w:rsid w:val="00A27A7F"/>
    <w:rsid w:val="00A30F63"/>
    <w:rsid w:val="00A334B5"/>
    <w:rsid w:val="00A3496D"/>
    <w:rsid w:val="00A34DED"/>
    <w:rsid w:val="00A35C56"/>
    <w:rsid w:val="00A366BF"/>
    <w:rsid w:val="00A37BF0"/>
    <w:rsid w:val="00A40ADD"/>
    <w:rsid w:val="00A43716"/>
    <w:rsid w:val="00A437F2"/>
    <w:rsid w:val="00A438A4"/>
    <w:rsid w:val="00A44893"/>
    <w:rsid w:val="00A44C38"/>
    <w:rsid w:val="00A456FA"/>
    <w:rsid w:val="00A5380E"/>
    <w:rsid w:val="00A541CF"/>
    <w:rsid w:val="00A5654F"/>
    <w:rsid w:val="00A56B17"/>
    <w:rsid w:val="00A60DC7"/>
    <w:rsid w:val="00A636B4"/>
    <w:rsid w:val="00A648BD"/>
    <w:rsid w:val="00A67639"/>
    <w:rsid w:val="00A70EBC"/>
    <w:rsid w:val="00A7278C"/>
    <w:rsid w:val="00A72DFA"/>
    <w:rsid w:val="00A736B1"/>
    <w:rsid w:val="00A73A06"/>
    <w:rsid w:val="00A76119"/>
    <w:rsid w:val="00A77252"/>
    <w:rsid w:val="00A8407B"/>
    <w:rsid w:val="00A854E8"/>
    <w:rsid w:val="00A873C3"/>
    <w:rsid w:val="00A8787A"/>
    <w:rsid w:val="00A9085B"/>
    <w:rsid w:val="00A93DB4"/>
    <w:rsid w:val="00A95164"/>
    <w:rsid w:val="00AA2600"/>
    <w:rsid w:val="00AA77C1"/>
    <w:rsid w:val="00AB0472"/>
    <w:rsid w:val="00AB13A9"/>
    <w:rsid w:val="00AB51B9"/>
    <w:rsid w:val="00AB6CB5"/>
    <w:rsid w:val="00AB6F3F"/>
    <w:rsid w:val="00AC37B6"/>
    <w:rsid w:val="00AC389E"/>
    <w:rsid w:val="00AC38B0"/>
    <w:rsid w:val="00AC5586"/>
    <w:rsid w:val="00AC577E"/>
    <w:rsid w:val="00AC5B52"/>
    <w:rsid w:val="00AD16AC"/>
    <w:rsid w:val="00AD1B44"/>
    <w:rsid w:val="00AD21E4"/>
    <w:rsid w:val="00AD2A22"/>
    <w:rsid w:val="00AD3555"/>
    <w:rsid w:val="00AD36FA"/>
    <w:rsid w:val="00AD38F0"/>
    <w:rsid w:val="00AD4E3F"/>
    <w:rsid w:val="00AD4E6B"/>
    <w:rsid w:val="00AD65DD"/>
    <w:rsid w:val="00AD7250"/>
    <w:rsid w:val="00AD7601"/>
    <w:rsid w:val="00AE231E"/>
    <w:rsid w:val="00AE2A1E"/>
    <w:rsid w:val="00AE5BA6"/>
    <w:rsid w:val="00AE7565"/>
    <w:rsid w:val="00AE7AF2"/>
    <w:rsid w:val="00AF21C4"/>
    <w:rsid w:val="00AF22A1"/>
    <w:rsid w:val="00AF30BD"/>
    <w:rsid w:val="00AF5F7C"/>
    <w:rsid w:val="00AF7388"/>
    <w:rsid w:val="00B037E4"/>
    <w:rsid w:val="00B06C3D"/>
    <w:rsid w:val="00B10741"/>
    <w:rsid w:val="00B111B7"/>
    <w:rsid w:val="00B11D2E"/>
    <w:rsid w:val="00B12A75"/>
    <w:rsid w:val="00B16F8A"/>
    <w:rsid w:val="00B20B6A"/>
    <w:rsid w:val="00B216B8"/>
    <w:rsid w:val="00B23D73"/>
    <w:rsid w:val="00B242B0"/>
    <w:rsid w:val="00B2586D"/>
    <w:rsid w:val="00B305B7"/>
    <w:rsid w:val="00B3232C"/>
    <w:rsid w:val="00B346A8"/>
    <w:rsid w:val="00B34836"/>
    <w:rsid w:val="00B35D15"/>
    <w:rsid w:val="00B36791"/>
    <w:rsid w:val="00B40342"/>
    <w:rsid w:val="00B408E7"/>
    <w:rsid w:val="00B43E79"/>
    <w:rsid w:val="00B46736"/>
    <w:rsid w:val="00B46F3F"/>
    <w:rsid w:val="00B4773E"/>
    <w:rsid w:val="00B506AF"/>
    <w:rsid w:val="00B55B55"/>
    <w:rsid w:val="00B57C4B"/>
    <w:rsid w:val="00B62D64"/>
    <w:rsid w:val="00B62E0A"/>
    <w:rsid w:val="00B6393C"/>
    <w:rsid w:val="00B646F0"/>
    <w:rsid w:val="00B662EC"/>
    <w:rsid w:val="00B66502"/>
    <w:rsid w:val="00B67E7F"/>
    <w:rsid w:val="00B67E81"/>
    <w:rsid w:val="00B728F9"/>
    <w:rsid w:val="00B767A1"/>
    <w:rsid w:val="00B8279D"/>
    <w:rsid w:val="00B83130"/>
    <w:rsid w:val="00B83D4D"/>
    <w:rsid w:val="00B84E36"/>
    <w:rsid w:val="00B85A3F"/>
    <w:rsid w:val="00B86C8B"/>
    <w:rsid w:val="00B86FE5"/>
    <w:rsid w:val="00B91147"/>
    <w:rsid w:val="00B925EA"/>
    <w:rsid w:val="00B969F7"/>
    <w:rsid w:val="00B97654"/>
    <w:rsid w:val="00BA2856"/>
    <w:rsid w:val="00BA3176"/>
    <w:rsid w:val="00BA4758"/>
    <w:rsid w:val="00BA5A34"/>
    <w:rsid w:val="00BA6093"/>
    <w:rsid w:val="00BA7E16"/>
    <w:rsid w:val="00BB2A79"/>
    <w:rsid w:val="00BB2CDA"/>
    <w:rsid w:val="00BB38BA"/>
    <w:rsid w:val="00BB5C3C"/>
    <w:rsid w:val="00BB68CA"/>
    <w:rsid w:val="00BC07B3"/>
    <w:rsid w:val="00BC27CF"/>
    <w:rsid w:val="00BC48E9"/>
    <w:rsid w:val="00BC7DE3"/>
    <w:rsid w:val="00BD5882"/>
    <w:rsid w:val="00BD5F00"/>
    <w:rsid w:val="00BD703D"/>
    <w:rsid w:val="00BE0900"/>
    <w:rsid w:val="00BE2361"/>
    <w:rsid w:val="00BE295A"/>
    <w:rsid w:val="00BE5E28"/>
    <w:rsid w:val="00BE7399"/>
    <w:rsid w:val="00BE7801"/>
    <w:rsid w:val="00BF04D7"/>
    <w:rsid w:val="00BF368D"/>
    <w:rsid w:val="00BF4943"/>
    <w:rsid w:val="00C0392E"/>
    <w:rsid w:val="00C0414D"/>
    <w:rsid w:val="00C123C5"/>
    <w:rsid w:val="00C1263C"/>
    <w:rsid w:val="00C13590"/>
    <w:rsid w:val="00C16610"/>
    <w:rsid w:val="00C17498"/>
    <w:rsid w:val="00C2068A"/>
    <w:rsid w:val="00C208D3"/>
    <w:rsid w:val="00C23E40"/>
    <w:rsid w:val="00C2763E"/>
    <w:rsid w:val="00C30922"/>
    <w:rsid w:val="00C32569"/>
    <w:rsid w:val="00C3434E"/>
    <w:rsid w:val="00C37FAE"/>
    <w:rsid w:val="00C40F9F"/>
    <w:rsid w:val="00C42E93"/>
    <w:rsid w:val="00C4498D"/>
    <w:rsid w:val="00C450A2"/>
    <w:rsid w:val="00C46818"/>
    <w:rsid w:val="00C5196D"/>
    <w:rsid w:val="00C531A3"/>
    <w:rsid w:val="00C55586"/>
    <w:rsid w:val="00C57910"/>
    <w:rsid w:val="00C610CC"/>
    <w:rsid w:val="00C642EC"/>
    <w:rsid w:val="00C64D26"/>
    <w:rsid w:val="00C64E61"/>
    <w:rsid w:val="00C66059"/>
    <w:rsid w:val="00C66D06"/>
    <w:rsid w:val="00C70753"/>
    <w:rsid w:val="00C7548D"/>
    <w:rsid w:val="00C75CCD"/>
    <w:rsid w:val="00C774C0"/>
    <w:rsid w:val="00C77EB2"/>
    <w:rsid w:val="00C80145"/>
    <w:rsid w:val="00C80534"/>
    <w:rsid w:val="00C873AC"/>
    <w:rsid w:val="00C90E69"/>
    <w:rsid w:val="00C913EB"/>
    <w:rsid w:val="00C9162D"/>
    <w:rsid w:val="00C92017"/>
    <w:rsid w:val="00C933CA"/>
    <w:rsid w:val="00C94B3C"/>
    <w:rsid w:val="00C96D79"/>
    <w:rsid w:val="00CA045E"/>
    <w:rsid w:val="00CA16A4"/>
    <w:rsid w:val="00CA3FD4"/>
    <w:rsid w:val="00CA596C"/>
    <w:rsid w:val="00CB0AB2"/>
    <w:rsid w:val="00CB1540"/>
    <w:rsid w:val="00CB3B4A"/>
    <w:rsid w:val="00CB3BB0"/>
    <w:rsid w:val="00CB52F7"/>
    <w:rsid w:val="00CB7890"/>
    <w:rsid w:val="00CC279D"/>
    <w:rsid w:val="00CC3094"/>
    <w:rsid w:val="00CC57DB"/>
    <w:rsid w:val="00CD0842"/>
    <w:rsid w:val="00CD25D5"/>
    <w:rsid w:val="00CD4443"/>
    <w:rsid w:val="00CD5A3F"/>
    <w:rsid w:val="00CE2294"/>
    <w:rsid w:val="00CE3337"/>
    <w:rsid w:val="00CE34B1"/>
    <w:rsid w:val="00CE57AF"/>
    <w:rsid w:val="00CE7E1E"/>
    <w:rsid w:val="00CF0D87"/>
    <w:rsid w:val="00CF3D78"/>
    <w:rsid w:val="00CF4505"/>
    <w:rsid w:val="00CF4847"/>
    <w:rsid w:val="00CF52B6"/>
    <w:rsid w:val="00D05FA7"/>
    <w:rsid w:val="00D062F0"/>
    <w:rsid w:val="00D06AF8"/>
    <w:rsid w:val="00D12E58"/>
    <w:rsid w:val="00D149BF"/>
    <w:rsid w:val="00D14D4E"/>
    <w:rsid w:val="00D20F0D"/>
    <w:rsid w:val="00D238A6"/>
    <w:rsid w:val="00D261DD"/>
    <w:rsid w:val="00D26D5E"/>
    <w:rsid w:val="00D30940"/>
    <w:rsid w:val="00D35A8B"/>
    <w:rsid w:val="00D3786D"/>
    <w:rsid w:val="00D40F87"/>
    <w:rsid w:val="00D44590"/>
    <w:rsid w:val="00D46328"/>
    <w:rsid w:val="00D464B2"/>
    <w:rsid w:val="00D50EB2"/>
    <w:rsid w:val="00D5377F"/>
    <w:rsid w:val="00D5456A"/>
    <w:rsid w:val="00D55C7B"/>
    <w:rsid w:val="00D603F4"/>
    <w:rsid w:val="00D608A6"/>
    <w:rsid w:val="00D61B8C"/>
    <w:rsid w:val="00D62924"/>
    <w:rsid w:val="00D70183"/>
    <w:rsid w:val="00D7168B"/>
    <w:rsid w:val="00D72879"/>
    <w:rsid w:val="00D72FA5"/>
    <w:rsid w:val="00D766E3"/>
    <w:rsid w:val="00D779EF"/>
    <w:rsid w:val="00D80615"/>
    <w:rsid w:val="00D80FDA"/>
    <w:rsid w:val="00D82E9E"/>
    <w:rsid w:val="00D82F33"/>
    <w:rsid w:val="00D84734"/>
    <w:rsid w:val="00D86155"/>
    <w:rsid w:val="00D873B6"/>
    <w:rsid w:val="00D924D4"/>
    <w:rsid w:val="00D924F3"/>
    <w:rsid w:val="00D92906"/>
    <w:rsid w:val="00D92EB4"/>
    <w:rsid w:val="00D954CD"/>
    <w:rsid w:val="00D95A09"/>
    <w:rsid w:val="00D97342"/>
    <w:rsid w:val="00DA03D2"/>
    <w:rsid w:val="00DA323D"/>
    <w:rsid w:val="00DA32EB"/>
    <w:rsid w:val="00DA38A4"/>
    <w:rsid w:val="00DA50D4"/>
    <w:rsid w:val="00DB35B5"/>
    <w:rsid w:val="00DB5CE9"/>
    <w:rsid w:val="00DC3067"/>
    <w:rsid w:val="00DC3163"/>
    <w:rsid w:val="00DC3A9D"/>
    <w:rsid w:val="00DC5C0E"/>
    <w:rsid w:val="00DC718A"/>
    <w:rsid w:val="00DC78BF"/>
    <w:rsid w:val="00DD2630"/>
    <w:rsid w:val="00DD6606"/>
    <w:rsid w:val="00DD718C"/>
    <w:rsid w:val="00DE2D01"/>
    <w:rsid w:val="00DE4657"/>
    <w:rsid w:val="00DE57F1"/>
    <w:rsid w:val="00DE6E97"/>
    <w:rsid w:val="00DF1547"/>
    <w:rsid w:val="00DF2060"/>
    <w:rsid w:val="00DF24D8"/>
    <w:rsid w:val="00DF2FA5"/>
    <w:rsid w:val="00E011A4"/>
    <w:rsid w:val="00E13AEC"/>
    <w:rsid w:val="00E13C01"/>
    <w:rsid w:val="00E14E5A"/>
    <w:rsid w:val="00E1748B"/>
    <w:rsid w:val="00E17883"/>
    <w:rsid w:val="00E17937"/>
    <w:rsid w:val="00E2303E"/>
    <w:rsid w:val="00E245EA"/>
    <w:rsid w:val="00E2550C"/>
    <w:rsid w:val="00E3686A"/>
    <w:rsid w:val="00E4134A"/>
    <w:rsid w:val="00E46BB2"/>
    <w:rsid w:val="00E51225"/>
    <w:rsid w:val="00E51B00"/>
    <w:rsid w:val="00E54C0C"/>
    <w:rsid w:val="00E601D9"/>
    <w:rsid w:val="00E61E58"/>
    <w:rsid w:val="00E620BA"/>
    <w:rsid w:val="00E6360F"/>
    <w:rsid w:val="00E642C8"/>
    <w:rsid w:val="00E65A30"/>
    <w:rsid w:val="00E71F46"/>
    <w:rsid w:val="00E7282D"/>
    <w:rsid w:val="00E72CDD"/>
    <w:rsid w:val="00E72D81"/>
    <w:rsid w:val="00E77265"/>
    <w:rsid w:val="00E804AE"/>
    <w:rsid w:val="00E811C2"/>
    <w:rsid w:val="00E827B0"/>
    <w:rsid w:val="00E83BC4"/>
    <w:rsid w:val="00E859E6"/>
    <w:rsid w:val="00E87EB0"/>
    <w:rsid w:val="00E91DCB"/>
    <w:rsid w:val="00E92EEC"/>
    <w:rsid w:val="00E9448E"/>
    <w:rsid w:val="00E94EB3"/>
    <w:rsid w:val="00E96B26"/>
    <w:rsid w:val="00EB0843"/>
    <w:rsid w:val="00EB101E"/>
    <w:rsid w:val="00EB25EE"/>
    <w:rsid w:val="00EB382A"/>
    <w:rsid w:val="00EB5CC1"/>
    <w:rsid w:val="00EB636C"/>
    <w:rsid w:val="00EB63DF"/>
    <w:rsid w:val="00EB66C3"/>
    <w:rsid w:val="00EC29B2"/>
    <w:rsid w:val="00EC3541"/>
    <w:rsid w:val="00EC3D02"/>
    <w:rsid w:val="00EC729F"/>
    <w:rsid w:val="00EC751D"/>
    <w:rsid w:val="00ED0766"/>
    <w:rsid w:val="00ED09E6"/>
    <w:rsid w:val="00ED112C"/>
    <w:rsid w:val="00ED13E8"/>
    <w:rsid w:val="00ED1E33"/>
    <w:rsid w:val="00ED2C38"/>
    <w:rsid w:val="00ED56B1"/>
    <w:rsid w:val="00EE0435"/>
    <w:rsid w:val="00EE10A2"/>
    <w:rsid w:val="00EE16A3"/>
    <w:rsid w:val="00EE4B5D"/>
    <w:rsid w:val="00EE74BB"/>
    <w:rsid w:val="00EF0DF0"/>
    <w:rsid w:val="00EF42B4"/>
    <w:rsid w:val="00F0193A"/>
    <w:rsid w:val="00F02281"/>
    <w:rsid w:val="00F02BEC"/>
    <w:rsid w:val="00F0350F"/>
    <w:rsid w:val="00F03B8F"/>
    <w:rsid w:val="00F12C98"/>
    <w:rsid w:val="00F14019"/>
    <w:rsid w:val="00F16DC0"/>
    <w:rsid w:val="00F1767D"/>
    <w:rsid w:val="00F2012D"/>
    <w:rsid w:val="00F20EA3"/>
    <w:rsid w:val="00F22540"/>
    <w:rsid w:val="00F23638"/>
    <w:rsid w:val="00F23766"/>
    <w:rsid w:val="00F24454"/>
    <w:rsid w:val="00F24A74"/>
    <w:rsid w:val="00F262E5"/>
    <w:rsid w:val="00F32DE5"/>
    <w:rsid w:val="00F33FC3"/>
    <w:rsid w:val="00F3439E"/>
    <w:rsid w:val="00F34D4D"/>
    <w:rsid w:val="00F3501A"/>
    <w:rsid w:val="00F3763F"/>
    <w:rsid w:val="00F420C5"/>
    <w:rsid w:val="00F427A0"/>
    <w:rsid w:val="00F44513"/>
    <w:rsid w:val="00F52F9D"/>
    <w:rsid w:val="00F547EA"/>
    <w:rsid w:val="00F563DC"/>
    <w:rsid w:val="00F5717F"/>
    <w:rsid w:val="00F603F9"/>
    <w:rsid w:val="00F61EB9"/>
    <w:rsid w:val="00F61F13"/>
    <w:rsid w:val="00F6393F"/>
    <w:rsid w:val="00F66E4E"/>
    <w:rsid w:val="00F728A6"/>
    <w:rsid w:val="00F73B83"/>
    <w:rsid w:val="00F74C66"/>
    <w:rsid w:val="00F74F35"/>
    <w:rsid w:val="00F7559F"/>
    <w:rsid w:val="00F77CAA"/>
    <w:rsid w:val="00F8018D"/>
    <w:rsid w:val="00F83E82"/>
    <w:rsid w:val="00F846F4"/>
    <w:rsid w:val="00F900AA"/>
    <w:rsid w:val="00F919DE"/>
    <w:rsid w:val="00F92BF2"/>
    <w:rsid w:val="00F93AA7"/>
    <w:rsid w:val="00FA0FE8"/>
    <w:rsid w:val="00FA3D3E"/>
    <w:rsid w:val="00FB1A65"/>
    <w:rsid w:val="00FB2850"/>
    <w:rsid w:val="00FB5316"/>
    <w:rsid w:val="00FC1044"/>
    <w:rsid w:val="00FC23E4"/>
    <w:rsid w:val="00FC55CA"/>
    <w:rsid w:val="00FD2CAC"/>
    <w:rsid w:val="00FD42DE"/>
    <w:rsid w:val="00FD6A8D"/>
    <w:rsid w:val="00FD6FC3"/>
    <w:rsid w:val="00FD7793"/>
    <w:rsid w:val="00FE20E0"/>
    <w:rsid w:val="00FE404A"/>
    <w:rsid w:val="00FE448B"/>
    <w:rsid w:val="00FF0187"/>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1"/>
    <o:shapelayout v:ext="edit">
      <o:idmap v:ext="edit" data="1"/>
    </o:shapelayout>
  </w:shapeDefaults>
  <w:decimalSymbol w:val="."/>
  <w:listSeparator w:val=","/>
  <w14:docId w14:val="7590DBA0"/>
  <w15:chartTrackingRefBased/>
  <w15:docId w15:val="{FEA03E4C-51C8-4FCE-89B8-55880A3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pPr>
    <w:rPr>
      <w:bCs/>
      <w:sz w:val="22"/>
      <w:u w:val="single"/>
    </w:rPr>
  </w:style>
  <w:style w:type="paragraph" w:styleId="Heading2">
    <w:name w:val="heading 2"/>
    <w:basedOn w:val="Normal"/>
    <w:next w:val="Normal"/>
    <w:qFormat/>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1"/>
    </w:pPr>
    <w:rPr>
      <w:b/>
      <w:sz w:val="24"/>
    </w:rPr>
  </w:style>
  <w:style w:type="paragraph" w:styleId="Heading3">
    <w:name w:val="heading 3"/>
    <w:basedOn w:val="Normal"/>
    <w:next w:val="Normal"/>
    <w:qFormat/>
    <w:pPr>
      <w:keepNext/>
      <w:tabs>
        <w:tab w:val="right" w:pos="9360"/>
      </w:tabs>
      <w:outlineLvl w:val="2"/>
    </w:pPr>
    <w:rPr>
      <w:b/>
      <w:sz w:val="28"/>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3"/>
    </w:pPr>
    <w:rPr>
      <w:sz w:val="24"/>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4"/>
    </w:pPr>
    <w:rPr>
      <w:i/>
      <w:iCs/>
      <w:sz w:val="22"/>
    </w:rPr>
  </w:style>
  <w:style w:type="paragraph" w:styleId="Heading6">
    <w:name w:val="heading 6"/>
    <w:basedOn w:val="Normal"/>
    <w:next w:val="Normal"/>
    <w:qFormat/>
    <w:pPr>
      <w:keepNext/>
      <w:ind w:left="3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bCs/>
      <w:sz w:val="22"/>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360"/>
    </w:pPr>
    <w:rPr>
      <w:sz w:val="22"/>
    </w:rPr>
  </w:style>
  <w:style w:type="paragraph" w:styleId="BodyText2">
    <w:name w:val="Body Text 2"/>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bCs/>
      <w:sz w:val="24"/>
    </w:rPr>
  </w:style>
  <w:style w:type="paragraph" w:styleId="BodyTextIndent2">
    <w:name w:val="Body Text Indent 2"/>
    <w:basedOn w:val="Normal"/>
    <w:pPr>
      <w:numPr>
        <w:ilvl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pPr>
    <w:rPr>
      <w:bCs/>
      <w:sz w:val="24"/>
    </w:rPr>
  </w:style>
  <w:style w:type="paragraph" w:styleId="BodyTextIndent3">
    <w:name w:val="Body Text Indent 3"/>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pPr>
    <w:rPr>
      <w:bCs/>
      <w:sz w:val="24"/>
    </w:rPr>
  </w:style>
  <w:style w:type="paragraph" w:styleId="BalloonText">
    <w:name w:val="Balloon Text"/>
    <w:basedOn w:val="Normal"/>
    <w:semiHidden/>
    <w:rsid w:val="005C53AD"/>
    <w:rPr>
      <w:rFonts w:ascii="Tahoma" w:hAnsi="Tahoma" w:cs="Tahoma"/>
      <w:sz w:val="16"/>
      <w:szCs w:val="16"/>
    </w:rPr>
  </w:style>
  <w:style w:type="paragraph" w:styleId="NormalWeb">
    <w:name w:val="Normal (Web)"/>
    <w:basedOn w:val="Normal"/>
    <w:rsid w:val="002069B5"/>
    <w:pPr>
      <w:spacing w:before="100" w:beforeAutospacing="1" w:after="100" w:afterAutospacing="1"/>
    </w:pPr>
    <w:rPr>
      <w:sz w:val="24"/>
      <w:szCs w:val="24"/>
    </w:rPr>
  </w:style>
  <w:style w:type="paragraph" w:styleId="ListParagraph">
    <w:name w:val="List Paragraph"/>
    <w:basedOn w:val="Normal"/>
    <w:uiPriority w:val="34"/>
    <w:qFormat/>
    <w:rsid w:val="00A0180F"/>
    <w:pPr>
      <w:ind w:left="720"/>
    </w:pPr>
  </w:style>
  <w:style w:type="paragraph" w:styleId="PlainText">
    <w:name w:val="Plain Text"/>
    <w:basedOn w:val="Normal"/>
    <w:link w:val="PlainTextChar"/>
    <w:uiPriority w:val="99"/>
    <w:unhideWhenUsed/>
    <w:rsid w:val="00555294"/>
    <w:rPr>
      <w:rFonts w:ascii="Calibri" w:eastAsia="Calibri" w:hAnsi="Calibri"/>
      <w:sz w:val="22"/>
      <w:szCs w:val="21"/>
    </w:rPr>
  </w:style>
  <w:style w:type="character" w:customStyle="1" w:styleId="PlainTextChar">
    <w:name w:val="Plain Text Char"/>
    <w:link w:val="PlainText"/>
    <w:uiPriority w:val="99"/>
    <w:rsid w:val="00555294"/>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86C5-B32E-4D7F-899A-CC2E0633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JAFFREY	*, 1999</vt:lpstr>
    </vt:vector>
  </TitlesOfParts>
  <Company>Jaffrey Town Office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JAFFREY	*, 1999</dc:title>
  <dc:subject/>
  <dc:creator>Erlene Lemire</dc:creator>
  <cp:keywords/>
  <dc:description/>
  <cp:lastModifiedBy>Erlene Lemire</cp:lastModifiedBy>
  <cp:revision>3</cp:revision>
  <cp:lastPrinted>2017-08-25T15:22:00Z</cp:lastPrinted>
  <dcterms:created xsi:type="dcterms:W3CDTF">2017-09-21T15:15:00Z</dcterms:created>
  <dcterms:modified xsi:type="dcterms:W3CDTF">2017-09-22T18:51:00Z</dcterms:modified>
</cp:coreProperties>
</file>